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Spec="center" w:tblpY="4355"/>
        <w:tblW w:w="10740" w:type="dxa"/>
        <w:tblLook w:val="04A0" w:firstRow="1" w:lastRow="0" w:firstColumn="1" w:lastColumn="0" w:noHBand="0" w:noVBand="1"/>
      </w:tblPr>
      <w:tblGrid>
        <w:gridCol w:w="1242"/>
        <w:gridCol w:w="6521"/>
        <w:gridCol w:w="2977"/>
      </w:tblGrid>
      <w:tr w:rsidR="0079449A" w:rsidRPr="00993135" w14:paraId="118F69DB" w14:textId="77777777" w:rsidTr="0064433C">
        <w:trPr>
          <w:trHeight w:val="282"/>
        </w:trPr>
        <w:tc>
          <w:tcPr>
            <w:tcW w:w="10740" w:type="dxa"/>
            <w:gridSpan w:val="3"/>
            <w:shd w:val="clear" w:color="auto" w:fill="auto"/>
            <w:vAlign w:val="bottom"/>
          </w:tcPr>
          <w:p w14:paraId="6EB785A8" w14:textId="77777777" w:rsidR="0079449A" w:rsidRPr="00993135" w:rsidRDefault="0079449A" w:rsidP="0079449A">
            <w:pPr>
              <w:jc w:val="center"/>
              <w:rPr>
                <w:rFonts w:ascii="Calibri" w:hAnsi="Calibri"/>
                <w:b/>
                <w:sz w:val="20"/>
                <w:szCs w:val="20"/>
              </w:rPr>
            </w:pPr>
            <w:r w:rsidRPr="00993135">
              <w:rPr>
                <w:rFonts w:ascii="Calibri" w:hAnsi="Calibri"/>
                <w:b/>
                <w:sz w:val="20"/>
                <w:szCs w:val="20"/>
              </w:rPr>
              <w:t>ΕΛΛΗΝΙΚΗ ΔΗΜΟΚΡΑΤΙΑ</w:t>
            </w:r>
          </w:p>
        </w:tc>
      </w:tr>
      <w:tr w:rsidR="0079449A" w:rsidRPr="00993135" w14:paraId="3FA75398" w14:textId="77777777" w:rsidTr="0064433C">
        <w:trPr>
          <w:trHeight w:val="282"/>
        </w:trPr>
        <w:tc>
          <w:tcPr>
            <w:tcW w:w="10740" w:type="dxa"/>
            <w:gridSpan w:val="3"/>
            <w:shd w:val="clear" w:color="auto" w:fill="auto"/>
            <w:vAlign w:val="bottom"/>
          </w:tcPr>
          <w:p w14:paraId="45DCB8B8" w14:textId="77777777" w:rsidR="0079449A" w:rsidRPr="00993135" w:rsidRDefault="0079449A" w:rsidP="0079449A">
            <w:pPr>
              <w:jc w:val="center"/>
              <w:rPr>
                <w:rFonts w:ascii="Calibri" w:hAnsi="Calibri"/>
                <w:b/>
                <w:sz w:val="20"/>
                <w:szCs w:val="20"/>
              </w:rPr>
            </w:pPr>
            <w:r w:rsidRPr="00993135">
              <w:rPr>
                <w:rFonts w:ascii="Calibri" w:hAnsi="Calibri"/>
                <w:b/>
                <w:sz w:val="20"/>
                <w:szCs w:val="20"/>
              </w:rPr>
              <w:t>ΝΟΜΟΣ ΔΩΔΕΚΑΝΗΣΟΥ</w:t>
            </w:r>
          </w:p>
        </w:tc>
      </w:tr>
      <w:tr w:rsidR="0079449A" w:rsidRPr="00993135" w14:paraId="302BFD85" w14:textId="77777777" w:rsidTr="0064433C">
        <w:trPr>
          <w:trHeight w:val="282"/>
        </w:trPr>
        <w:tc>
          <w:tcPr>
            <w:tcW w:w="10740" w:type="dxa"/>
            <w:gridSpan w:val="3"/>
            <w:shd w:val="clear" w:color="auto" w:fill="auto"/>
            <w:vAlign w:val="bottom"/>
          </w:tcPr>
          <w:p w14:paraId="113EC583" w14:textId="77777777" w:rsidR="0079449A" w:rsidRPr="00993135" w:rsidRDefault="0079449A" w:rsidP="0079449A">
            <w:pPr>
              <w:jc w:val="center"/>
              <w:rPr>
                <w:rFonts w:ascii="Calibri" w:hAnsi="Calibri"/>
                <w:b/>
                <w:sz w:val="20"/>
                <w:szCs w:val="20"/>
              </w:rPr>
            </w:pPr>
            <w:r w:rsidRPr="00993135">
              <w:rPr>
                <w:rFonts w:ascii="Calibri" w:hAnsi="Calibri"/>
                <w:b/>
                <w:sz w:val="20"/>
                <w:szCs w:val="20"/>
              </w:rPr>
              <w:t>ΔΗΜΟΣ ΚΩ</w:t>
            </w:r>
          </w:p>
        </w:tc>
      </w:tr>
      <w:tr w:rsidR="0079449A" w:rsidRPr="00993135" w14:paraId="60ED34FF" w14:textId="77777777" w:rsidTr="0064433C">
        <w:trPr>
          <w:trHeight w:val="299"/>
        </w:trPr>
        <w:tc>
          <w:tcPr>
            <w:tcW w:w="10740" w:type="dxa"/>
            <w:gridSpan w:val="3"/>
            <w:shd w:val="clear" w:color="auto" w:fill="auto"/>
            <w:vAlign w:val="bottom"/>
          </w:tcPr>
          <w:p w14:paraId="22A9A35F" w14:textId="77777777" w:rsidR="0079449A" w:rsidRPr="00993135" w:rsidRDefault="0079449A" w:rsidP="0079449A">
            <w:pPr>
              <w:jc w:val="center"/>
              <w:rPr>
                <w:rFonts w:ascii="Calibri" w:hAnsi="Calibri"/>
                <w:b/>
                <w:sz w:val="20"/>
                <w:szCs w:val="20"/>
              </w:rPr>
            </w:pPr>
            <w:r w:rsidRPr="00993135">
              <w:rPr>
                <w:rFonts w:ascii="Calibri" w:hAnsi="Calibri"/>
                <w:b/>
                <w:sz w:val="20"/>
                <w:szCs w:val="20"/>
              </w:rPr>
              <w:t>ΤΜΗΜΑ ΚΟΙΝΩΝΙΚΗΣ ΠΟΛΙΤΙΚΗΣ</w:t>
            </w:r>
          </w:p>
        </w:tc>
      </w:tr>
      <w:tr w:rsidR="0079449A" w:rsidRPr="00A56E7E" w14:paraId="1B034C13" w14:textId="77777777" w:rsidTr="0064433C">
        <w:trPr>
          <w:trHeight w:val="359"/>
        </w:trPr>
        <w:tc>
          <w:tcPr>
            <w:tcW w:w="10740" w:type="dxa"/>
            <w:gridSpan w:val="3"/>
            <w:shd w:val="clear" w:color="auto" w:fill="auto"/>
            <w:vAlign w:val="bottom"/>
          </w:tcPr>
          <w:p w14:paraId="07171167" w14:textId="77777777" w:rsidR="0079449A" w:rsidRPr="00EB3788" w:rsidRDefault="0079449A" w:rsidP="0079449A">
            <w:pPr>
              <w:jc w:val="center"/>
              <w:rPr>
                <w:rFonts w:ascii="Calibri" w:hAnsi="Calibri"/>
                <w:b/>
                <w:sz w:val="20"/>
                <w:szCs w:val="20"/>
                <w:lang w:val="el-GR"/>
              </w:rPr>
            </w:pPr>
            <w:r>
              <w:rPr>
                <w:rFonts w:ascii="Calibri" w:hAnsi="Calibri"/>
                <w:b/>
                <w:noProof/>
                <w:sz w:val="20"/>
                <w:szCs w:val="20"/>
                <w:lang w:val="el-GR"/>
              </w:rPr>
              <w:drawing>
                <wp:anchor distT="0" distB="0" distL="114300" distR="114300" simplePos="0" relativeHeight="251663360" behindDoc="1" locked="0" layoutInCell="1" allowOverlap="1" wp14:anchorId="044C3979" wp14:editId="7B4596B8">
                  <wp:simplePos x="0" y="0"/>
                  <wp:positionH relativeFrom="column">
                    <wp:posOffset>1019810</wp:posOffset>
                  </wp:positionH>
                  <wp:positionV relativeFrom="paragraph">
                    <wp:posOffset>110150</wp:posOffset>
                  </wp:positionV>
                  <wp:extent cx="754380" cy="648335"/>
                  <wp:effectExtent l="0" t="0" r="7620" b="0"/>
                  <wp:wrapNone/>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ctor-illustration-of-woman-in-jump-flower-design-summer-or-spring-theme_51104485.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4380" cy="648335"/>
                          </a:xfrm>
                          <a:prstGeom prst="rect">
                            <a:avLst/>
                          </a:prstGeom>
                        </pic:spPr>
                      </pic:pic>
                    </a:graphicData>
                  </a:graphic>
                  <wp14:sizeRelH relativeFrom="margin">
                    <wp14:pctWidth>0</wp14:pctWidth>
                  </wp14:sizeRelH>
                  <wp14:sizeRelV relativeFrom="margin">
                    <wp14:pctHeight>0</wp14:pctHeight>
                  </wp14:sizeRelV>
                </wp:anchor>
              </w:drawing>
            </w:r>
            <w:r w:rsidRPr="00EB3788">
              <w:rPr>
                <w:rFonts w:ascii="Calibri" w:hAnsi="Calibri"/>
                <w:b/>
                <w:sz w:val="20"/>
                <w:szCs w:val="20"/>
                <w:lang w:val="el-GR"/>
              </w:rPr>
              <w:t>ΚΑΙ ΠΟΛΙΤΙΚΩΝ ΙΣΟΤΗΤΑΣ ΤΩΝ ΦΥΛΩΝ</w:t>
            </w:r>
          </w:p>
        </w:tc>
      </w:tr>
      <w:tr w:rsidR="0079449A" w:rsidRPr="00A56E7E" w14:paraId="1842C3D7" w14:textId="77777777" w:rsidTr="0064433C">
        <w:trPr>
          <w:trHeight w:val="614"/>
        </w:trPr>
        <w:tc>
          <w:tcPr>
            <w:tcW w:w="10740" w:type="dxa"/>
            <w:gridSpan w:val="3"/>
            <w:shd w:val="clear" w:color="auto" w:fill="auto"/>
            <w:vAlign w:val="bottom"/>
          </w:tcPr>
          <w:p w14:paraId="688A3C75" w14:textId="77777777" w:rsidR="0079449A" w:rsidRPr="00EB3788" w:rsidRDefault="0079449A" w:rsidP="0079449A">
            <w:pPr>
              <w:jc w:val="center"/>
              <w:rPr>
                <w:rFonts w:ascii="Calibri" w:hAnsi="Calibri"/>
                <w:sz w:val="20"/>
                <w:szCs w:val="20"/>
                <w:u w:val="single"/>
                <w:lang w:val="el-GR"/>
              </w:rPr>
            </w:pPr>
            <w:r>
              <w:rPr>
                <w:rFonts w:ascii="Calibri" w:hAnsi="Calibri"/>
                <w:b/>
                <w:noProof/>
                <w:sz w:val="20"/>
                <w:szCs w:val="20"/>
                <w:u w:val="single"/>
                <w:lang w:val="el-GR"/>
              </w:rPr>
              <mc:AlternateContent>
                <mc:Choice Requires="wps">
                  <w:drawing>
                    <wp:anchor distT="0" distB="0" distL="114300" distR="114300" simplePos="0" relativeHeight="251662336" behindDoc="0" locked="0" layoutInCell="1" allowOverlap="1" wp14:anchorId="37B400CA" wp14:editId="0F8F0740">
                      <wp:simplePos x="0" y="0"/>
                      <wp:positionH relativeFrom="column">
                        <wp:posOffset>1693013</wp:posOffset>
                      </wp:positionH>
                      <wp:positionV relativeFrom="paragraph">
                        <wp:posOffset>129481</wp:posOffset>
                      </wp:positionV>
                      <wp:extent cx="3072485" cy="0"/>
                      <wp:effectExtent l="0" t="19050" r="13970" b="19050"/>
                      <wp:wrapNone/>
                      <wp:docPr id="17" name="Ευθεία γραμμή σύνδεσης 17"/>
                      <wp:cNvGraphicFramePr/>
                      <a:graphic xmlns:a="http://schemas.openxmlformats.org/drawingml/2006/main">
                        <a:graphicData uri="http://schemas.microsoft.com/office/word/2010/wordprocessingShape">
                          <wps:wsp>
                            <wps:cNvCnPr/>
                            <wps:spPr>
                              <a:xfrm>
                                <a:off x="0" y="0"/>
                                <a:ext cx="3072485" cy="0"/>
                              </a:xfrm>
                              <a:prstGeom prst="line">
                                <a:avLst/>
                              </a:prstGeom>
                              <a:noFill/>
                              <a:ln w="38100" cap="flat" cmpd="sng" algn="ctr">
                                <a:solidFill>
                                  <a:srgbClr val="8064A2">
                                    <a:lumMod val="60000"/>
                                    <a:lumOff val="40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D24DFF5" id="Ευθεία γραμμή σύνδεσης 17"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3.3pt,10.2pt" to="375.2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" strokecolor="#b3a2c7" strokeweight="3pt"/>
                  </w:pict>
                </mc:Fallback>
              </mc:AlternateContent>
            </w:r>
          </w:p>
          <w:p w14:paraId="1A3E4041" w14:textId="77777777" w:rsidR="0079449A" w:rsidRPr="00245D94" w:rsidRDefault="0079449A" w:rsidP="0079449A">
            <w:pPr>
              <w:jc w:val="center"/>
              <w:rPr>
                <w:rFonts w:ascii="Mistral" w:eastAsia="Calibri" w:hAnsi="Mistral"/>
                <w:color w:val="403152" w:themeColor="accent4" w:themeShade="80"/>
                <w:sz w:val="28"/>
                <w:szCs w:val="28"/>
                <w:lang w:val="el-GR" w:eastAsia="en-US"/>
              </w:rPr>
            </w:pPr>
            <w:r w:rsidRPr="00245D94">
              <w:rPr>
                <w:rFonts w:ascii="Mistral" w:eastAsia="Calibri" w:hAnsi="Mistral"/>
                <w:color w:val="403152" w:themeColor="accent4" w:themeShade="80"/>
                <w:sz w:val="28"/>
                <w:szCs w:val="28"/>
                <w:lang w:val="el-GR" w:eastAsia="en-US"/>
              </w:rPr>
              <w:t>Κέ</w:t>
            </w:r>
            <w:r w:rsidRPr="002F12B0">
              <w:rPr>
                <w:rFonts w:ascii="Mistral" w:eastAsia="Calibri" w:hAnsi="Mistral"/>
                <w:color w:val="403152" w:themeColor="accent4" w:themeShade="80"/>
                <w:sz w:val="28"/>
                <w:szCs w:val="28"/>
                <w:lang w:val="el-GR" w:eastAsia="en-US"/>
              </w:rPr>
              <w:t xml:space="preserve">ντρο Συμβουλευτικής Υποστήριξης </w:t>
            </w:r>
            <w:r w:rsidRPr="00245D94">
              <w:rPr>
                <w:rFonts w:ascii="Mistral" w:eastAsia="Calibri" w:hAnsi="Mistral"/>
                <w:color w:val="403152" w:themeColor="accent4" w:themeShade="80"/>
                <w:sz w:val="28"/>
                <w:szCs w:val="28"/>
                <w:lang w:val="el-GR" w:eastAsia="en-US"/>
              </w:rPr>
              <w:t>Γυναικών</w:t>
            </w:r>
          </w:p>
          <w:p w14:paraId="6133B8BB" w14:textId="77777777" w:rsidR="0079449A" w:rsidRPr="002F12B0" w:rsidRDefault="0079449A" w:rsidP="0079449A">
            <w:pPr>
              <w:jc w:val="center"/>
              <w:rPr>
                <w:rFonts w:ascii="Mistral" w:eastAsia="Calibri" w:hAnsi="Mistral"/>
                <w:color w:val="403152" w:themeColor="accent4" w:themeShade="80"/>
                <w:sz w:val="28"/>
                <w:szCs w:val="28"/>
                <w:lang w:val="el-GR" w:eastAsia="en-US"/>
              </w:rPr>
            </w:pPr>
            <w:r w:rsidRPr="00245D94">
              <w:rPr>
                <w:rFonts w:ascii="Mistral" w:eastAsia="Calibri" w:hAnsi="Mistral"/>
                <w:color w:val="403152" w:themeColor="accent4" w:themeShade="80"/>
                <w:sz w:val="28"/>
                <w:szCs w:val="28"/>
                <w:lang w:val="el-GR" w:eastAsia="en-US"/>
              </w:rPr>
              <w:t>Δήμου Κω</w:t>
            </w:r>
          </w:p>
        </w:tc>
      </w:tr>
      <w:tr w:rsidR="00D833A2" w:rsidRPr="000A0612" w14:paraId="49737BCE" w14:textId="77777777" w:rsidTr="0064433C">
        <w:trPr>
          <w:trHeight w:val="368"/>
        </w:trPr>
        <w:tc>
          <w:tcPr>
            <w:tcW w:w="1242" w:type="dxa"/>
            <w:shd w:val="clear" w:color="auto" w:fill="auto"/>
            <w:vAlign w:val="bottom"/>
          </w:tcPr>
          <w:p w14:paraId="545FC3C7" w14:textId="77777777" w:rsidR="00D833A2" w:rsidRDefault="00D833A2" w:rsidP="00D833A2">
            <w:pPr>
              <w:rPr>
                <w:rFonts w:ascii="Calibri" w:hAnsi="Calibri"/>
                <w:sz w:val="20"/>
                <w:szCs w:val="20"/>
                <w:lang w:val="el-GR"/>
              </w:rPr>
            </w:pPr>
          </w:p>
          <w:p w14:paraId="78E69DBA" w14:textId="77777777" w:rsidR="00D833A2" w:rsidRDefault="00D833A2" w:rsidP="00D833A2">
            <w:pPr>
              <w:rPr>
                <w:rFonts w:ascii="Calibri" w:hAnsi="Calibri"/>
                <w:sz w:val="20"/>
                <w:szCs w:val="20"/>
                <w:lang w:val="el-GR"/>
              </w:rPr>
            </w:pPr>
          </w:p>
          <w:p w14:paraId="423DF31D" w14:textId="77777777" w:rsidR="00D833A2" w:rsidRPr="00993FFF" w:rsidRDefault="00D833A2" w:rsidP="00D833A2">
            <w:pPr>
              <w:rPr>
                <w:rFonts w:ascii="Calibri" w:hAnsi="Calibri"/>
                <w:sz w:val="20"/>
                <w:szCs w:val="20"/>
                <w:lang w:val="el-GR"/>
              </w:rPr>
            </w:pPr>
            <w:r w:rsidRPr="00993135">
              <w:rPr>
                <w:rFonts w:ascii="Calibri" w:hAnsi="Calibri"/>
                <w:sz w:val="20"/>
                <w:szCs w:val="20"/>
              </w:rPr>
              <w:t>Ταχ.</w:t>
            </w:r>
            <w:r>
              <w:rPr>
                <w:rFonts w:ascii="Calibri" w:hAnsi="Calibri"/>
                <w:sz w:val="20"/>
                <w:szCs w:val="20"/>
                <w:lang w:val="el-GR"/>
              </w:rPr>
              <w:t xml:space="preserve"> </w:t>
            </w:r>
            <w:r w:rsidRPr="00993135">
              <w:rPr>
                <w:rFonts w:ascii="Calibri" w:hAnsi="Calibri"/>
                <w:sz w:val="20"/>
                <w:szCs w:val="20"/>
              </w:rPr>
              <w:t>Δ/νση:</w:t>
            </w:r>
          </w:p>
        </w:tc>
        <w:tc>
          <w:tcPr>
            <w:tcW w:w="6521" w:type="dxa"/>
            <w:shd w:val="clear" w:color="auto" w:fill="auto"/>
            <w:vAlign w:val="bottom"/>
          </w:tcPr>
          <w:p w14:paraId="5DA473D4" w14:textId="77777777" w:rsidR="00D833A2" w:rsidRPr="0064433C" w:rsidRDefault="00D833A2" w:rsidP="00D833A2">
            <w:pPr>
              <w:rPr>
                <w:rFonts w:asciiTheme="minorHAnsi" w:hAnsiTheme="minorHAnsi" w:cstheme="minorHAnsi"/>
                <w:sz w:val="20"/>
                <w:szCs w:val="20"/>
                <w:lang w:val="el-GR"/>
              </w:rPr>
            </w:pPr>
          </w:p>
          <w:p w14:paraId="08FC731F" w14:textId="77777777" w:rsidR="00D833A2" w:rsidRPr="0064433C" w:rsidRDefault="00D833A2" w:rsidP="00D833A2">
            <w:pPr>
              <w:rPr>
                <w:rFonts w:asciiTheme="minorHAnsi" w:hAnsiTheme="minorHAnsi" w:cstheme="minorHAnsi"/>
                <w:sz w:val="20"/>
                <w:szCs w:val="20"/>
                <w:lang w:val="el-GR"/>
              </w:rPr>
            </w:pPr>
          </w:p>
          <w:p w14:paraId="57D91D57" w14:textId="77777777" w:rsidR="00D833A2" w:rsidRPr="0064433C" w:rsidRDefault="00D833A2" w:rsidP="00D833A2">
            <w:pPr>
              <w:rPr>
                <w:rFonts w:asciiTheme="minorHAnsi" w:hAnsiTheme="minorHAnsi" w:cstheme="minorHAnsi"/>
                <w:sz w:val="20"/>
                <w:szCs w:val="20"/>
                <w:lang w:val="el-GR"/>
              </w:rPr>
            </w:pPr>
            <w:r w:rsidRPr="00EB3788">
              <w:rPr>
                <w:rFonts w:asciiTheme="minorHAnsi" w:hAnsiTheme="minorHAnsi" w:cstheme="minorHAnsi"/>
                <w:sz w:val="20"/>
                <w:szCs w:val="20"/>
                <w:lang w:val="el-GR"/>
              </w:rPr>
              <w:t>25ης Μαρτίου και Ε. Κιαπόκα</w:t>
            </w:r>
          </w:p>
          <w:p w14:paraId="3F476B79" w14:textId="77777777" w:rsidR="00D833A2" w:rsidRPr="0064433C" w:rsidRDefault="00D833A2" w:rsidP="00D833A2">
            <w:pPr>
              <w:rPr>
                <w:rFonts w:asciiTheme="minorHAnsi" w:hAnsiTheme="minorHAnsi" w:cstheme="minorHAnsi"/>
                <w:sz w:val="20"/>
                <w:szCs w:val="20"/>
                <w:lang w:val="el-GR"/>
              </w:rPr>
            </w:pPr>
            <w:r w:rsidRPr="00EB3788">
              <w:rPr>
                <w:rFonts w:asciiTheme="minorHAnsi" w:hAnsiTheme="minorHAnsi" w:cstheme="minorHAnsi"/>
                <w:sz w:val="20"/>
                <w:szCs w:val="20"/>
                <w:lang w:val="el-GR"/>
              </w:rPr>
              <w:t>Ζηπάρι, Κως</w:t>
            </w:r>
            <w:r w:rsidRPr="0064433C">
              <w:rPr>
                <w:rFonts w:asciiTheme="minorHAnsi" w:hAnsiTheme="minorHAnsi" w:cstheme="minorHAnsi"/>
                <w:sz w:val="20"/>
                <w:szCs w:val="20"/>
                <w:lang w:val="el-GR"/>
              </w:rPr>
              <w:t xml:space="preserve">                                                                                                          </w:t>
            </w:r>
          </w:p>
        </w:tc>
        <w:tc>
          <w:tcPr>
            <w:tcW w:w="2977" w:type="dxa"/>
            <w:shd w:val="clear" w:color="auto" w:fill="auto"/>
            <w:vAlign w:val="bottom"/>
          </w:tcPr>
          <w:p w14:paraId="31F2C4C5" w14:textId="77777777" w:rsidR="00D833A2" w:rsidRPr="0033065A" w:rsidRDefault="0064433C" w:rsidP="00027B0D">
            <w:pPr>
              <w:rPr>
                <w:rFonts w:ascii="Calibri" w:hAnsi="Calibri"/>
                <w:b/>
                <w:bCs/>
                <w:sz w:val="20"/>
                <w:szCs w:val="20"/>
                <w:lang w:val="el-GR"/>
              </w:rPr>
            </w:pPr>
            <w:r w:rsidRPr="0064433C">
              <w:rPr>
                <w:rFonts w:ascii="Calibri" w:hAnsi="Calibri"/>
                <w:b/>
                <w:bCs/>
                <w:sz w:val="20"/>
                <w:szCs w:val="20"/>
                <w:lang w:val="el-GR"/>
              </w:rPr>
              <w:t xml:space="preserve">Προς: </w:t>
            </w:r>
            <w:r w:rsidR="000A0612">
              <w:rPr>
                <w:rFonts w:ascii="Calibri" w:hAnsi="Calibri"/>
                <w:b/>
                <w:bCs/>
                <w:sz w:val="20"/>
                <w:szCs w:val="20"/>
                <w:lang w:val="el-GR"/>
              </w:rPr>
              <w:t>Τοπικά έντυπα και ηλεκτρονικά ΜΜΕ</w:t>
            </w:r>
          </w:p>
        </w:tc>
      </w:tr>
      <w:tr w:rsidR="00D833A2" w:rsidRPr="00993135" w14:paraId="511B3D1C" w14:textId="77777777" w:rsidTr="0064433C">
        <w:trPr>
          <w:trHeight w:val="282"/>
        </w:trPr>
        <w:tc>
          <w:tcPr>
            <w:tcW w:w="1242" w:type="dxa"/>
            <w:shd w:val="clear" w:color="auto" w:fill="auto"/>
            <w:vAlign w:val="bottom"/>
          </w:tcPr>
          <w:p w14:paraId="6E615730" w14:textId="77777777" w:rsidR="00D833A2" w:rsidRPr="00993FFF" w:rsidRDefault="00D833A2" w:rsidP="00D833A2">
            <w:pPr>
              <w:rPr>
                <w:rFonts w:ascii="Calibri" w:hAnsi="Calibri"/>
                <w:sz w:val="20"/>
                <w:szCs w:val="20"/>
                <w:lang w:val="el-GR"/>
              </w:rPr>
            </w:pPr>
            <w:r w:rsidRPr="00993135">
              <w:rPr>
                <w:rFonts w:ascii="Calibri" w:hAnsi="Calibri"/>
                <w:sz w:val="20"/>
                <w:szCs w:val="20"/>
              </w:rPr>
              <w:t>Τ</w:t>
            </w:r>
            <w:r w:rsidRPr="00993FFF">
              <w:rPr>
                <w:rFonts w:ascii="Calibri" w:hAnsi="Calibri"/>
                <w:sz w:val="20"/>
                <w:szCs w:val="20"/>
                <w:lang w:val="el-GR"/>
              </w:rPr>
              <w:t>.</w:t>
            </w:r>
            <w:r w:rsidRPr="00993135">
              <w:rPr>
                <w:rFonts w:ascii="Calibri" w:hAnsi="Calibri"/>
                <w:sz w:val="20"/>
                <w:szCs w:val="20"/>
              </w:rPr>
              <w:t>Κ</w:t>
            </w:r>
            <w:r w:rsidRPr="00993FFF">
              <w:rPr>
                <w:rFonts w:ascii="Calibri" w:hAnsi="Calibri"/>
                <w:sz w:val="20"/>
                <w:szCs w:val="20"/>
                <w:lang w:val="el-GR"/>
              </w:rPr>
              <w:t>.:</w:t>
            </w:r>
          </w:p>
        </w:tc>
        <w:tc>
          <w:tcPr>
            <w:tcW w:w="6521" w:type="dxa"/>
            <w:shd w:val="clear" w:color="auto" w:fill="auto"/>
            <w:vAlign w:val="bottom"/>
          </w:tcPr>
          <w:p w14:paraId="275AC5F9" w14:textId="77777777" w:rsidR="00D833A2" w:rsidRPr="0064433C" w:rsidRDefault="00D833A2" w:rsidP="00D833A2">
            <w:pPr>
              <w:rPr>
                <w:rFonts w:asciiTheme="minorHAnsi" w:hAnsiTheme="minorHAnsi" w:cstheme="minorHAnsi"/>
                <w:sz w:val="20"/>
                <w:szCs w:val="20"/>
                <w:lang w:val="el-GR"/>
              </w:rPr>
            </w:pPr>
            <w:r w:rsidRPr="0064433C">
              <w:rPr>
                <w:rFonts w:asciiTheme="minorHAnsi" w:hAnsiTheme="minorHAnsi" w:cstheme="minorHAnsi"/>
                <w:sz w:val="20"/>
                <w:szCs w:val="20"/>
              </w:rPr>
              <w:t>85300</w:t>
            </w:r>
            <w:r w:rsidRPr="0064433C">
              <w:rPr>
                <w:rFonts w:asciiTheme="minorHAnsi" w:hAnsiTheme="minorHAnsi" w:cstheme="minorHAnsi"/>
                <w:sz w:val="20"/>
                <w:szCs w:val="20"/>
                <w:lang w:val="el-GR"/>
              </w:rPr>
              <w:t xml:space="preserve">                                                                                                                </w:t>
            </w:r>
          </w:p>
        </w:tc>
        <w:tc>
          <w:tcPr>
            <w:tcW w:w="2977" w:type="dxa"/>
            <w:shd w:val="clear" w:color="auto" w:fill="auto"/>
            <w:vAlign w:val="bottom"/>
          </w:tcPr>
          <w:p w14:paraId="6069ACE8" w14:textId="77777777" w:rsidR="00D833A2" w:rsidRPr="0064433C" w:rsidRDefault="00D833A2" w:rsidP="00D833A2">
            <w:pPr>
              <w:rPr>
                <w:rFonts w:ascii="Calibri" w:hAnsi="Calibri"/>
                <w:b/>
                <w:sz w:val="20"/>
                <w:szCs w:val="20"/>
                <w:lang w:val="el-GR"/>
              </w:rPr>
            </w:pPr>
          </w:p>
        </w:tc>
      </w:tr>
      <w:tr w:rsidR="00D833A2" w:rsidRPr="00993135" w14:paraId="11BFFC55" w14:textId="77777777" w:rsidTr="0064433C">
        <w:trPr>
          <w:trHeight w:val="299"/>
        </w:trPr>
        <w:tc>
          <w:tcPr>
            <w:tcW w:w="1242" w:type="dxa"/>
            <w:shd w:val="clear" w:color="auto" w:fill="auto"/>
            <w:vAlign w:val="bottom"/>
          </w:tcPr>
          <w:p w14:paraId="1D044C8A" w14:textId="77777777" w:rsidR="00D833A2" w:rsidRPr="00993FFF" w:rsidRDefault="00D833A2" w:rsidP="00D833A2">
            <w:pPr>
              <w:rPr>
                <w:rFonts w:ascii="Calibri" w:hAnsi="Calibri"/>
                <w:sz w:val="20"/>
                <w:szCs w:val="20"/>
                <w:lang w:val="el-GR"/>
              </w:rPr>
            </w:pPr>
            <w:r w:rsidRPr="00993135">
              <w:rPr>
                <w:rFonts w:ascii="Calibri" w:hAnsi="Calibri"/>
                <w:sz w:val="20"/>
                <w:szCs w:val="20"/>
              </w:rPr>
              <w:t>Τηλεφ</w:t>
            </w:r>
            <w:r w:rsidRPr="00993FFF">
              <w:rPr>
                <w:rFonts w:ascii="Calibri" w:hAnsi="Calibri"/>
                <w:sz w:val="20"/>
                <w:szCs w:val="20"/>
                <w:lang w:val="el-GR"/>
              </w:rPr>
              <w:t>.</w:t>
            </w:r>
          </w:p>
        </w:tc>
        <w:tc>
          <w:tcPr>
            <w:tcW w:w="6521" w:type="dxa"/>
            <w:shd w:val="clear" w:color="auto" w:fill="auto"/>
            <w:vAlign w:val="bottom"/>
          </w:tcPr>
          <w:p w14:paraId="48F91D27" w14:textId="77777777" w:rsidR="00D833A2" w:rsidRPr="0064433C" w:rsidRDefault="00D833A2" w:rsidP="00D833A2">
            <w:pPr>
              <w:rPr>
                <w:rFonts w:asciiTheme="minorHAnsi" w:hAnsiTheme="minorHAnsi" w:cstheme="minorHAnsi"/>
                <w:sz w:val="20"/>
                <w:szCs w:val="20"/>
                <w:lang w:val="el-GR"/>
              </w:rPr>
            </w:pPr>
            <w:r w:rsidRPr="0064433C">
              <w:rPr>
                <w:rFonts w:asciiTheme="minorHAnsi" w:hAnsiTheme="minorHAnsi" w:cstheme="minorHAnsi"/>
                <w:sz w:val="20"/>
                <w:szCs w:val="20"/>
                <w:lang w:val="el-GR"/>
              </w:rPr>
              <w:t>22420-67420</w:t>
            </w:r>
            <w:r w:rsidRPr="0064433C">
              <w:rPr>
                <w:rFonts w:asciiTheme="minorHAnsi" w:hAnsiTheme="minorHAnsi" w:cstheme="minorHAnsi"/>
                <w:b/>
                <w:sz w:val="20"/>
                <w:szCs w:val="20"/>
                <w:lang w:val="el-GR"/>
              </w:rPr>
              <w:t xml:space="preserve">                                                                                          </w:t>
            </w:r>
          </w:p>
        </w:tc>
        <w:tc>
          <w:tcPr>
            <w:tcW w:w="2977" w:type="dxa"/>
            <w:shd w:val="clear" w:color="auto" w:fill="auto"/>
            <w:vAlign w:val="bottom"/>
          </w:tcPr>
          <w:p w14:paraId="17E044E6" w14:textId="77777777" w:rsidR="00D833A2" w:rsidRPr="0064433C" w:rsidRDefault="00D833A2" w:rsidP="00D833A2">
            <w:pPr>
              <w:rPr>
                <w:rFonts w:ascii="Calibri" w:hAnsi="Calibri"/>
                <w:b/>
                <w:sz w:val="20"/>
                <w:szCs w:val="20"/>
                <w:lang w:val="el-GR"/>
              </w:rPr>
            </w:pPr>
          </w:p>
        </w:tc>
      </w:tr>
      <w:tr w:rsidR="00D833A2" w:rsidRPr="00993135" w14:paraId="155E8D82" w14:textId="77777777" w:rsidTr="0064433C">
        <w:trPr>
          <w:trHeight w:val="282"/>
        </w:trPr>
        <w:tc>
          <w:tcPr>
            <w:tcW w:w="1242" w:type="dxa"/>
            <w:shd w:val="clear" w:color="auto" w:fill="auto"/>
            <w:vAlign w:val="bottom"/>
          </w:tcPr>
          <w:p w14:paraId="0D3FF504" w14:textId="77777777" w:rsidR="00D833A2" w:rsidRPr="00993FFF" w:rsidRDefault="00D833A2" w:rsidP="00D833A2">
            <w:pPr>
              <w:rPr>
                <w:rFonts w:ascii="Calibri" w:hAnsi="Calibri"/>
                <w:sz w:val="20"/>
                <w:szCs w:val="20"/>
                <w:lang w:val="el-GR"/>
              </w:rPr>
            </w:pPr>
            <w:r>
              <w:rPr>
                <w:rFonts w:ascii="Calibri" w:hAnsi="Calibri"/>
                <w:sz w:val="20"/>
                <w:szCs w:val="20"/>
                <w:lang w:val="en-US"/>
              </w:rPr>
              <w:t>FAX</w:t>
            </w:r>
            <w:r w:rsidRPr="00993FFF">
              <w:rPr>
                <w:rFonts w:ascii="Calibri" w:hAnsi="Calibri"/>
                <w:sz w:val="20"/>
                <w:szCs w:val="20"/>
                <w:lang w:val="el-GR"/>
              </w:rPr>
              <w:t>:</w:t>
            </w:r>
          </w:p>
        </w:tc>
        <w:tc>
          <w:tcPr>
            <w:tcW w:w="6521" w:type="dxa"/>
            <w:shd w:val="clear" w:color="auto" w:fill="auto"/>
            <w:vAlign w:val="bottom"/>
          </w:tcPr>
          <w:p w14:paraId="69A74D67" w14:textId="77777777" w:rsidR="00D833A2" w:rsidRPr="0064433C" w:rsidRDefault="00D833A2" w:rsidP="00D833A2">
            <w:pPr>
              <w:rPr>
                <w:rFonts w:asciiTheme="minorHAnsi" w:hAnsiTheme="minorHAnsi" w:cstheme="minorHAnsi"/>
                <w:sz w:val="20"/>
                <w:szCs w:val="20"/>
                <w:lang w:val="el-GR"/>
              </w:rPr>
            </w:pPr>
            <w:r w:rsidRPr="0064433C">
              <w:rPr>
                <w:rFonts w:asciiTheme="minorHAnsi" w:hAnsiTheme="minorHAnsi" w:cstheme="minorHAnsi"/>
                <w:sz w:val="20"/>
                <w:szCs w:val="20"/>
                <w:lang w:val="el-GR"/>
              </w:rPr>
              <w:t>22420-67429</w:t>
            </w:r>
          </w:p>
        </w:tc>
        <w:tc>
          <w:tcPr>
            <w:tcW w:w="2977" w:type="dxa"/>
            <w:shd w:val="clear" w:color="auto" w:fill="auto"/>
            <w:vAlign w:val="bottom"/>
          </w:tcPr>
          <w:p w14:paraId="5251560A" w14:textId="77777777" w:rsidR="00D833A2" w:rsidRPr="0064433C" w:rsidRDefault="00D833A2" w:rsidP="00D833A2">
            <w:pPr>
              <w:spacing w:before="40" w:after="40"/>
              <w:rPr>
                <w:rFonts w:ascii="Calibri" w:hAnsi="Calibri"/>
                <w:b/>
                <w:sz w:val="20"/>
                <w:szCs w:val="20"/>
                <w:lang w:val="el-GR"/>
              </w:rPr>
            </w:pPr>
          </w:p>
        </w:tc>
      </w:tr>
      <w:tr w:rsidR="00D833A2" w:rsidRPr="00993135" w14:paraId="2D48499E" w14:textId="77777777" w:rsidTr="0064433C">
        <w:trPr>
          <w:trHeight w:val="299"/>
        </w:trPr>
        <w:tc>
          <w:tcPr>
            <w:tcW w:w="1242" w:type="dxa"/>
            <w:shd w:val="clear" w:color="auto" w:fill="auto"/>
            <w:vAlign w:val="bottom"/>
          </w:tcPr>
          <w:p w14:paraId="67677FD4" w14:textId="77777777" w:rsidR="00D833A2" w:rsidRPr="002F12B0" w:rsidRDefault="00D833A2" w:rsidP="00D833A2">
            <w:pPr>
              <w:rPr>
                <w:rFonts w:ascii="Calibri" w:hAnsi="Calibri"/>
                <w:sz w:val="20"/>
                <w:szCs w:val="20"/>
                <w:lang w:val="el-GR"/>
              </w:rPr>
            </w:pPr>
            <w:r>
              <w:rPr>
                <w:rFonts w:ascii="Calibri" w:hAnsi="Calibri"/>
                <w:sz w:val="20"/>
                <w:szCs w:val="20"/>
                <w:lang w:val="en-US"/>
              </w:rPr>
              <w:t>e</w:t>
            </w:r>
            <w:r w:rsidRPr="00993FFF">
              <w:rPr>
                <w:rFonts w:ascii="Calibri" w:hAnsi="Calibri"/>
                <w:sz w:val="20"/>
                <w:szCs w:val="20"/>
                <w:lang w:val="el-GR"/>
              </w:rPr>
              <w:t>-</w:t>
            </w:r>
            <w:r>
              <w:rPr>
                <w:rFonts w:ascii="Calibri" w:hAnsi="Calibri"/>
                <w:sz w:val="20"/>
                <w:szCs w:val="20"/>
                <w:lang w:val="en-US"/>
              </w:rPr>
              <w:t>mail</w:t>
            </w:r>
            <w:r w:rsidRPr="002F12B0">
              <w:rPr>
                <w:rFonts w:ascii="Calibri" w:hAnsi="Calibri"/>
                <w:sz w:val="20"/>
                <w:szCs w:val="20"/>
                <w:lang w:val="el-GR"/>
              </w:rPr>
              <w:t>:</w:t>
            </w:r>
          </w:p>
        </w:tc>
        <w:tc>
          <w:tcPr>
            <w:tcW w:w="6521" w:type="dxa"/>
            <w:shd w:val="clear" w:color="auto" w:fill="auto"/>
            <w:vAlign w:val="bottom"/>
          </w:tcPr>
          <w:p w14:paraId="6D50742F" w14:textId="77777777" w:rsidR="00446C22" w:rsidRDefault="00446C22" w:rsidP="00446C22">
            <w:pPr>
              <w:rPr>
                <w:rFonts w:asciiTheme="minorHAnsi" w:hAnsiTheme="minorHAnsi" w:cstheme="minorHAnsi"/>
                <w:b/>
                <w:sz w:val="20"/>
                <w:szCs w:val="20"/>
                <w:lang w:val="en-US"/>
              </w:rPr>
            </w:pPr>
            <w:hyperlink r:id="rId9" w:history="1">
              <w:r w:rsidRPr="004B0827">
                <w:rPr>
                  <w:rStyle w:val="-"/>
                  <w:rFonts w:asciiTheme="minorHAnsi" w:hAnsiTheme="minorHAnsi" w:cstheme="minorHAnsi"/>
                  <w:b/>
                  <w:sz w:val="20"/>
                  <w:szCs w:val="20"/>
                  <w:lang w:val="en-US"/>
                </w:rPr>
                <w:t>women@kos.gr</w:t>
              </w:r>
            </w:hyperlink>
          </w:p>
          <w:p w14:paraId="75720DFE" w14:textId="77777777" w:rsidR="005A74BF" w:rsidRPr="005A74BF" w:rsidRDefault="005A74BF" w:rsidP="00446C22">
            <w:pPr>
              <w:rPr>
                <w:rFonts w:asciiTheme="minorHAnsi" w:hAnsiTheme="minorHAnsi" w:cstheme="minorHAnsi"/>
                <w:b/>
                <w:sz w:val="20"/>
                <w:szCs w:val="20"/>
                <w:u w:val="single"/>
                <w:lang w:val="en-US"/>
              </w:rPr>
            </w:pPr>
          </w:p>
        </w:tc>
        <w:tc>
          <w:tcPr>
            <w:tcW w:w="2977" w:type="dxa"/>
            <w:shd w:val="clear" w:color="auto" w:fill="auto"/>
            <w:vAlign w:val="bottom"/>
          </w:tcPr>
          <w:p w14:paraId="338FC368" w14:textId="77777777" w:rsidR="00D833A2" w:rsidRPr="002F12B0" w:rsidRDefault="00D833A2" w:rsidP="00D833A2">
            <w:pPr>
              <w:ind w:right="679"/>
              <w:rPr>
                <w:rFonts w:ascii="Calibri" w:hAnsi="Calibri"/>
                <w:b/>
                <w:sz w:val="20"/>
                <w:szCs w:val="20"/>
                <w:u w:val="single"/>
                <w:lang w:val="el-GR"/>
              </w:rPr>
            </w:pPr>
          </w:p>
        </w:tc>
      </w:tr>
      <w:tr w:rsidR="0064433C" w:rsidRPr="00993135" w14:paraId="41419644" w14:textId="77777777" w:rsidTr="0064433C">
        <w:trPr>
          <w:trHeight w:val="299"/>
        </w:trPr>
        <w:tc>
          <w:tcPr>
            <w:tcW w:w="1242" w:type="dxa"/>
            <w:shd w:val="clear" w:color="auto" w:fill="auto"/>
            <w:vAlign w:val="bottom"/>
          </w:tcPr>
          <w:p w14:paraId="493D0E43" w14:textId="77777777" w:rsidR="0064433C" w:rsidRDefault="0064433C" w:rsidP="00D833A2">
            <w:pPr>
              <w:rPr>
                <w:rFonts w:ascii="Calibri" w:hAnsi="Calibri"/>
                <w:sz w:val="20"/>
                <w:szCs w:val="20"/>
                <w:lang w:val="en-US"/>
              </w:rPr>
            </w:pPr>
          </w:p>
        </w:tc>
        <w:tc>
          <w:tcPr>
            <w:tcW w:w="6521" w:type="dxa"/>
            <w:shd w:val="clear" w:color="auto" w:fill="auto"/>
            <w:vAlign w:val="bottom"/>
          </w:tcPr>
          <w:p w14:paraId="4658EE57" w14:textId="77777777" w:rsidR="0064433C" w:rsidRPr="0064433C" w:rsidRDefault="0064433C" w:rsidP="00D833A2">
            <w:pPr>
              <w:rPr>
                <w:rFonts w:asciiTheme="minorHAnsi" w:hAnsiTheme="minorHAnsi" w:cstheme="minorHAnsi"/>
                <w:b/>
                <w:sz w:val="20"/>
                <w:szCs w:val="20"/>
                <w:lang w:val="el-GR"/>
              </w:rPr>
            </w:pPr>
          </w:p>
        </w:tc>
        <w:tc>
          <w:tcPr>
            <w:tcW w:w="2977" w:type="dxa"/>
            <w:shd w:val="clear" w:color="auto" w:fill="auto"/>
            <w:vAlign w:val="bottom"/>
          </w:tcPr>
          <w:p w14:paraId="5CBC5CD1" w14:textId="77777777" w:rsidR="0064433C" w:rsidRPr="002F12B0" w:rsidRDefault="0064433C" w:rsidP="00D833A2">
            <w:pPr>
              <w:ind w:right="679"/>
              <w:rPr>
                <w:rFonts w:ascii="Calibri" w:hAnsi="Calibri"/>
                <w:b/>
                <w:sz w:val="20"/>
                <w:szCs w:val="20"/>
                <w:u w:val="single"/>
                <w:lang w:val="el-GR"/>
              </w:rPr>
            </w:pPr>
          </w:p>
        </w:tc>
      </w:tr>
      <w:tr w:rsidR="00D833A2" w:rsidRPr="00993135" w14:paraId="35C42B54" w14:textId="77777777" w:rsidTr="0064433C">
        <w:trPr>
          <w:trHeight w:val="235"/>
        </w:trPr>
        <w:tc>
          <w:tcPr>
            <w:tcW w:w="1242" w:type="dxa"/>
            <w:shd w:val="clear" w:color="auto" w:fill="auto"/>
            <w:vAlign w:val="bottom"/>
          </w:tcPr>
          <w:p w14:paraId="0C2E8E77" w14:textId="77777777" w:rsidR="00D833A2" w:rsidRDefault="00D833A2" w:rsidP="00D833A2">
            <w:pPr>
              <w:rPr>
                <w:rFonts w:ascii="Calibri" w:hAnsi="Calibri"/>
                <w:sz w:val="20"/>
                <w:szCs w:val="20"/>
                <w:lang w:val="el-GR"/>
              </w:rPr>
            </w:pPr>
          </w:p>
          <w:p w14:paraId="711C23F3" w14:textId="77777777" w:rsidR="00D833A2" w:rsidRPr="002F12B0" w:rsidRDefault="00D833A2" w:rsidP="00D833A2">
            <w:pPr>
              <w:rPr>
                <w:rFonts w:ascii="Calibri" w:hAnsi="Calibri"/>
                <w:sz w:val="20"/>
                <w:szCs w:val="20"/>
                <w:lang w:val="el-GR"/>
              </w:rPr>
            </w:pPr>
          </w:p>
        </w:tc>
        <w:tc>
          <w:tcPr>
            <w:tcW w:w="6521" w:type="dxa"/>
            <w:shd w:val="clear" w:color="auto" w:fill="auto"/>
            <w:vAlign w:val="bottom"/>
          </w:tcPr>
          <w:p w14:paraId="5F9C0E5F" w14:textId="77777777" w:rsidR="00D833A2" w:rsidRPr="0064433C" w:rsidRDefault="00D833A2" w:rsidP="00D833A2">
            <w:pPr>
              <w:ind w:right="679"/>
              <w:rPr>
                <w:rFonts w:ascii="Calibri" w:hAnsi="Calibri"/>
                <w:b/>
                <w:sz w:val="20"/>
                <w:szCs w:val="20"/>
                <w:u w:val="single"/>
                <w:lang w:val="el-GR"/>
              </w:rPr>
            </w:pPr>
          </w:p>
        </w:tc>
        <w:tc>
          <w:tcPr>
            <w:tcW w:w="2977" w:type="dxa"/>
            <w:shd w:val="clear" w:color="auto" w:fill="auto"/>
            <w:vAlign w:val="bottom"/>
          </w:tcPr>
          <w:p w14:paraId="00E03E56" w14:textId="77777777" w:rsidR="00D833A2" w:rsidRPr="002F12B0" w:rsidRDefault="00D833A2" w:rsidP="00D833A2">
            <w:pPr>
              <w:rPr>
                <w:rFonts w:ascii="Calibri" w:hAnsi="Calibri"/>
                <w:b/>
                <w:sz w:val="20"/>
                <w:szCs w:val="20"/>
                <w:lang w:val="el-GR"/>
              </w:rPr>
            </w:pPr>
          </w:p>
        </w:tc>
      </w:tr>
    </w:tbl>
    <w:p w14:paraId="41BF174C" w14:textId="77777777" w:rsidR="001B0450" w:rsidRPr="0064433C" w:rsidRDefault="001B0450" w:rsidP="001B0450">
      <w:pPr>
        <w:jc w:val="center"/>
        <w:rPr>
          <w:rFonts w:ascii="Calibri" w:eastAsia="Calibri" w:hAnsi="Calibri"/>
          <w:lang w:eastAsia="en-US"/>
        </w:rPr>
      </w:pPr>
    </w:p>
    <w:p w14:paraId="5AEDA57C" w14:textId="474F1F5D" w:rsidR="00716A53" w:rsidRPr="00884648" w:rsidRDefault="00A56E7E" w:rsidP="00884648">
      <w:pPr>
        <w:spacing w:line="276" w:lineRule="auto"/>
        <w:jc w:val="center"/>
        <w:rPr>
          <w:b/>
          <w:lang w:val="el-GR"/>
        </w:rPr>
      </w:pPr>
      <w:r w:rsidRPr="00884648">
        <w:rPr>
          <w:b/>
          <w:lang w:val="el-GR"/>
        </w:rPr>
        <w:t>25</w:t>
      </w:r>
      <w:r w:rsidRPr="00884648">
        <w:rPr>
          <w:b/>
          <w:vertAlign w:val="superscript"/>
          <w:lang w:val="el-GR"/>
        </w:rPr>
        <w:t>η</w:t>
      </w:r>
      <w:r w:rsidRPr="00884648">
        <w:rPr>
          <w:b/>
          <w:lang w:val="el-GR"/>
        </w:rPr>
        <w:t xml:space="preserve"> Νο</w:t>
      </w:r>
      <w:r w:rsidR="006C4D48" w:rsidRPr="00884648">
        <w:rPr>
          <w:b/>
          <w:lang w:val="el-GR"/>
        </w:rPr>
        <w:t>ε</w:t>
      </w:r>
      <w:r w:rsidRPr="00884648">
        <w:rPr>
          <w:b/>
          <w:lang w:val="el-GR"/>
        </w:rPr>
        <w:t>μβρίου 2022</w:t>
      </w:r>
      <w:r w:rsidR="00884648">
        <w:rPr>
          <w:b/>
          <w:lang w:val="el-GR"/>
        </w:rPr>
        <w:t xml:space="preserve"> </w:t>
      </w:r>
      <w:r w:rsidRPr="00884648">
        <w:rPr>
          <w:b/>
          <w:lang w:val="el-GR"/>
        </w:rPr>
        <w:t xml:space="preserve">- Παγκόσμια Ημέρα για την Εξάλειψη της Βίας Κατά των </w:t>
      </w:r>
      <w:r w:rsidR="006C4D48" w:rsidRPr="00884648">
        <w:rPr>
          <w:b/>
          <w:lang w:val="el-GR"/>
        </w:rPr>
        <w:t>Γυναικών</w:t>
      </w:r>
    </w:p>
    <w:p w14:paraId="69F26EF2" w14:textId="119C60E9" w:rsidR="00EB3788" w:rsidRPr="00884648" w:rsidRDefault="00884648" w:rsidP="00884648">
      <w:pPr>
        <w:spacing w:line="276" w:lineRule="auto"/>
        <w:jc w:val="center"/>
        <w:rPr>
          <w:b/>
          <w:bCs/>
          <w:lang w:val="el-GR"/>
        </w:rPr>
      </w:pPr>
      <w:r>
        <w:rPr>
          <w:b/>
          <w:bCs/>
          <w:lang w:val="el-GR"/>
        </w:rPr>
        <w:t xml:space="preserve">Κως, </w:t>
      </w:r>
      <w:r w:rsidR="00622AE4">
        <w:rPr>
          <w:b/>
          <w:bCs/>
          <w:lang w:val="el-GR"/>
        </w:rPr>
        <w:t xml:space="preserve">εκδήλωση στην </w:t>
      </w:r>
      <w:r>
        <w:rPr>
          <w:b/>
          <w:bCs/>
          <w:lang w:val="el-GR"/>
        </w:rPr>
        <w:t>Πλατεία Ελευθερίας,</w:t>
      </w:r>
      <w:r w:rsidRPr="00884648">
        <w:rPr>
          <w:b/>
          <w:bCs/>
          <w:lang w:val="el-GR"/>
        </w:rPr>
        <w:t xml:space="preserve"> στις 10.30 π.μ.</w:t>
      </w:r>
      <w:r w:rsidR="00622AE4">
        <w:rPr>
          <w:b/>
          <w:bCs/>
          <w:lang w:val="el-GR"/>
        </w:rPr>
        <w:t xml:space="preserve"> </w:t>
      </w:r>
    </w:p>
    <w:p w14:paraId="14971F25" w14:textId="77777777" w:rsidR="00A56E7E" w:rsidRDefault="00A56E7E" w:rsidP="00A56E7E">
      <w:pPr>
        <w:pStyle w:val="a6"/>
        <w:spacing w:line="276" w:lineRule="auto"/>
        <w:jc w:val="both"/>
        <w:rPr>
          <w:lang w:val="el-GR"/>
        </w:rPr>
      </w:pPr>
      <w:r>
        <w:rPr>
          <w:lang w:val="el-GR"/>
        </w:rPr>
        <w:tab/>
      </w:r>
    </w:p>
    <w:p w14:paraId="0ABBEF6C" w14:textId="77777777" w:rsidR="00F30CC7" w:rsidRDefault="00A56E7E" w:rsidP="00AA6D65">
      <w:pPr>
        <w:spacing w:before="240" w:line="276" w:lineRule="auto"/>
        <w:jc w:val="both"/>
        <w:rPr>
          <w:rFonts w:asciiTheme="minorHAnsi" w:hAnsiTheme="minorHAnsi" w:cstheme="minorHAnsi"/>
          <w:lang w:val="el-GR"/>
        </w:rPr>
      </w:pPr>
      <w:r w:rsidRPr="00AA6D65">
        <w:rPr>
          <w:rFonts w:asciiTheme="minorHAnsi" w:hAnsiTheme="minorHAnsi" w:cstheme="minorHAnsi"/>
        </w:rPr>
        <w:t>Η 25η</w:t>
      </w:r>
      <w:r w:rsidR="00F30CC7">
        <w:rPr>
          <w:rFonts w:asciiTheme="minorHAnsi" w:hAnsiTheme="minorHAnsi" w:cstheme="minorHAnsi"/>
          <w:lang w:val="el-GR"/>
        </w:rPr>
        <w:t xml:space="preserve"> Νοεμβρίου αποτελεί ημέρα ορόσημο για κάθε γυναίκα απανταχού της γης. </w:t>
      </w:r>
    </w:p>
    <w:p w14:paraId="332ED0A1" w14:textId="337E2E1D" w:rsidR="00B81FBB" w:rsidRDefault="00A56E7E" w:rsidP="00AA6D65">
      <w:pPr>
        <w:spacing w:before="240" w:line="276" w:lineRule="auto"/>
        <w:jc w:val="both"/>
        <w:rPr>
          <w:rFonts w:asciiTheme="minorHAnsi" w:hAnsiTheme="minorHAnsi" w:cstheme="minorHAnsi"/>
        </w:rPr>
      </w:pPr>
      <w:r w:rsidRPr="00AA6D65">
        <w:rPr>
          <w:rFonts w:asciiTheme="minorHAnsi" w:hAnsiTheme="minorHAnsi" w:cstheme="minorHAnsi"/>
        </w:rPr>
        <w:t>Πρεσβεύει τους αγώνες που δόθηκαν και εξακολουθούν να δίνονται για την εξάλειψη της ανισότητας, του εξευτελισμού, της διάκρισης και της βίας εις βάρος των γυναικών.</w:t>
      </w:r>
    </w:p>
    <w:p w14:paraId="3B67C1F9" w14:textId="77777777" w:rsidR="00F30CC7" w:rsidRDefault="00A56E7E" w:rsidP="00AA6D65">
      <w:pPr>
        <w:spacing w:before="240" w:line="276" w:lineRule="auto"/>
        <w:jc w:val="both"/>
        <w:rPr>
          <w:rFonts w:asciiTheme="minorHAnsi" w:hAnsiTheme="minorHAnsi" w:cstheme="minorHAnsi"/>
        </w:rPr>
      </w:pPr>
      <w:r w:rsidRPr="00AA6D65">
        <w:rPr>
          <w:rFonts w:asciiTheme="minorHAnsi" w:hAnsiTheme="minorHAnsi" w:cstheme="minorHAnsi"/>
        </w:rPr>
        <w:t>Τα τελευταία χρόνια, αυτή η πραγματικότητα της βίας και των διακρίσεων αποκαλύφθηκε με τρόπους ειδεχθείς, αποκλείοντας τα περιθώρια για κάθε αμφισβήτηση της παγίωσης ενός φαινομένου, που παρότι συμβαίνει αιώνες τώρα, η παρούσα έξαρσ</w:t>
      </w:r>
      <w:r w:rsidR="00B81FBB">
        <w:rPr>
          <w:rFonts w:asciiTheme="minorHAnsi" w:hAnsiTheme="minorHAnsi" w:cstheme="minorHAnsi"/>
          <w:lang w:val="el-GR"/>
        </w:rPr>
        <w:t>η</w:t>
      </w:r>
      <w:r w:rsidRPr="00AA6D65">
        <w:rPr>
          <w:rFonts w:asciiTheme="minorHAnsi" w:hAnsiTheme="minorHAnsi" w:cstheme="minorHAnsi"/>
        </w:rPr>
        <w:t xml:space="preserve"> αφήνει εμβρόντητο κάθε αμφισβητία και παγώνει κάθε συνείδηση. </w:t>
      </w:r>
    </w:p>
    <w:p w14:paraId="57D15C0D" w14:textId="77777777" w:rsidR="00F30CC7" w:rsidRDefault="00A56E7E" w:rsidP="00AA6D65">
      <w:pPr>
        <w:spacing w:before="240" w:line="276" w:lineRule="auto"/>
        <w:jc w:val="both"/>
        <w:rPr>
          <w:rFonts w:asciiTheme="minorHAnsi" w:hAnsiTheme="minorHAnsi" w:cstheme="minorHAnsi"/>
          <w:lang w:val="el-GR"/>
        </w:rPr>
      </w:pPr>
      <w:r w:rsidRPr="00AA6D65">
        <w:rPr>
          <w:rFonts w:asciiTheme="minorHAnsi" w:hAnsiTheme="minorHAnsi" w:cstheme="minorHAnsi"/>
        </w:rPr>
        <w:lastRenderedPageBreak/>
        <w:t>Το θηλυκό γένος κάθε ηλικίας παραβιάζεται, κατατροπώνεται και αγωνίζεται για να διαφυλάξει την αξιοπρέπειά του, συχνά, ακόμα και με το κόστος της ίδιας του της ζωής.</w:t>
      </w:r>
      <w:r w:rsidR="00F30CC7">
        <w:rPr>
          <w:rFonts w:asciiTheme="minorHAnsi" w:hAnsiTheme="minorHAnsi" w:cstheme="minorHAnsi"/>
          <w:lang w:val="el-GR"/>
        </w:rPr>
        <w:t xml:space="preserve"> </w:t>
      </w:r>
    </w:p>
    <w:p w14:paraId="05D66BCB" w14:textId="50794824" w:rsidR="006C4D48" w:rsidRPr="00AA6D65" w:rsidRDefault="00A56E7E" w:rsidP="00AA6D65">
      <w:pPr>
        <w:spacing w:before="240" w:line="276" w:lineRule="auto"/>
        <w:jc w:val="both"/>
        <w:rPr>
          <w:rFonts w:asciiTheme="minorHAnsi" w:hAnsiTheme="minorHAnsi" w:cstheme="minorHAnsi"/>
        </w:rPr>
      </w:pPr>
      <w:r w:rsidRPr="00AA6D65">
        <w:rPr>
          <w:rFonts w:asciiTheme="minorHAnsi" w:hAnsiTheme="minorHAnsi" w:cstheme="minorHAnsi"/>
        </w:rPr>
        <w:t xml:space="preserve">Το Κέντρο Συμβουλευτικής Υποστήριξης Γυναικών Δήμου Κω, παραμένοντας ενεργό και σταθερό στη συμβολή του στον αγώνα αυτό, βάζοντας σε προτεραιότητα </w:t>
      </w:r>
      <w:r w:rsidR="006C4D48" w:rsidRPr="00AA6D65">
        <w:rPr>
          <w:rFonts w:asciiTheme="minorHAnsi" w:hAnsiTheme="minorHAnsi" w:cstheme="minorHAnsi"/>
        </w:rPr>
        <w:t xml:space="preserve">τη γυναίκα, τις ανάγκες και τα δικαιώματά της, τιμά την ημέρα αυτή και </w:t>
      </w:r>
      <w:r w:rsidR="006C4D48" w:rsidRPr="00F30CC7">
        <w:rPr>
          <w:rFonts w:asciiTheme="minorHAnsi" w:hAnsiTheme="minorHAnsi" w:cstheme="minorHAnsi"/>
          <w:b/>
          <w:bCs/>
        </w:rPr>
        <w:t>προσκαλεί τους πολίτες της Κω</w:t>
      </w:r>
      <w:r w:rsidR="006C4D48" w:rsidRPr="00AA6D65">
        <w:rPr>
          <w:rFonts w:asciiTheme="minorHAnsi" w:hAnsiTheme="minorHAnsi" w:cstheme="minorHAnsi"/>
        </w:rPr>
        <w:t xml:space="preserve">, ανεξαρτήτως ηλικίας και φύλου, σε ανοιχτή εκδήλωση ενημέρωσης και ευαισθητοποίησης, που θα πραγματοποιηθεί </w:t>
      </w:r>
      <w:r w:rsidR="006C4D48" w:rsidRPr="001D6FFC">
        <w:rPr>
          <w:rFonts w:asciiTheme="minorHAnsi" w:hAnsiTheme="minorHAnsi" w:cstheme="minorHAnsi"/>
          <w:b/>
          <w:i/>
        </w:rPr>
        <w:t>την Παρασκευή 25 Νοεμβρίου 2022, στις 10:30 π.μ. στην Πλατεία Ελευθερίας</w:t>
      </w:r>
      <w:r w:rsidR="006C4D48" w:rsidRPr="00AA6D65">
        <w:rPr>
          <w:rFonts w:asciiTheme="minorHAnsi" w:hAnsiTheme="minorHAnsi" w:cstheme="minorHAnsi"/>
        </w:rPr>
        <w:t>.</w:t>
      </w:r>
    </w:p>
    <w:p w14:paraId="0DF20532" w14:textId="15C549CC" w:rsidR="00A56E7E" w:rsidRPr="00AA6D65" w:rsidRDefault="006C4D48" w:rsidP="00AA6D65">
      <w:pPr>
        <w:spacing w:before="240" w:line="276" w:lineRule="auto"/>
        <w:jc w:val="both"/>
        <w:rPr>
          <w:rFonts w:asciiTheme="minorHAnsi" w:hAnsiTheme="minorHAnsi" w:cstheme="minorHAnsi"/>
        </w:rPr>
      </w:pPr>
      <w:r w:rsidRPr="00AA6D65">
        <w:rPr>
          <w:rFonts w:asciiTheme="minorHAnsi" w:hAnsiTheme="minorHAnsi" w:cstheme="minorHAnsi"/>
        </w:rPr>
        <w:t xml:space="preserve">Τα επιστημονικά στελέχη του Κέντρου Συμβουλευτικής, με γνώμονα την εμπειρία και την τεχνογνωσία τους θα βρίσκονται εκεί για να απαντήσουν σε ερωτήσεις σχετικές με το φαινόμενο, για τις υπηρεσίες που παρέχονται από τη δομή και θα διανείμουν ενημερωτικό υλικό. </w:t>
      </w:r>
    </w:p>
    <w:p w14:paraId="5D29FA2D" w14:textId="006FB317" w:rsidR="00EB3788" w:rsidRPr="00446C22" w:rsidRDefault="00A56E7E" w:rsidP="00446C22">
      <w:pPr>
        <w:spacing w:before="240" w:line="276" w:lineRule="auto"/>
        <w:jc w:val="both"/>
        <w:rPr>
          <w:rFonts w:asciiTheme="minorHAnsi" w:hAnsiTheme="minorHAnsi" w:cstheme="minorHAnsi"/>
        </w:rPr>
      </w:pPr>
      <w:r w:rsidRPr="00AA6D65">
        <w:rPr>
          <w:rFonts w:asciiTheme="minorHAnsi" w:hAnsiTheme="minorHAnsi" w:cstheme="minorHAnsi"/>
        </w:rPr>
        <w:tab/>
      </w:r>
    </w:p>
    <w:p w14:paraId="2E6F70EE" w14:textId="77777777" w:rsidR="001D0E9E" w:rsidRPr="001D0E9E" w:rsidRDefault="001D0E9E" w:rsidP="001D0E9E">
      <w:pPr>
        <w:spacing w:line="276" w:lineRule="auto"/>
        <w:jc w:val="center"/>
        <w:rPr>
          <w:lang w:val="el-GR"/>
        </w:rPr>
      </w:pPr>
    </w:p>
    <w:sectPr w:rsidR="001D0E9E" w:rsidRPr="001D0E9E" w:rsidSect="00D833A2">
      <w:headerReference w:type="even" r:id="rId10"/>
      <w:headerReference w:type="default" r:id="rId11"/>
      <w:footerReference w:type="even" r:id="rId12"/>
      <w:footerReference w:type="default" r:id="rId13"/>
      <w:headerReference w:type="first" r:id="rId14"/>
      <w:footerReference w:type="first" r:id="rId15"/>
      <w:type w:val="continuous"/>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D4ECF0" w14:textId="77777777" w:rsidR="00844714" w:rsidRDefault="00844714" w:rsidP="00D833A2">
      <w:r>
        <w:separator/>
      </w:r>
    </w:p>
  </w:endnote>
  <w:endnote w:type="continuationSeparator" w:id="0">
    <w:p w14:paraId="303DFD8F" w14:textId="77777777" w:rsidR="00844714" w:rsidRDefault="00844714" w:rsidP="00D83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Mistral">
    <w:panose1 w:val="03090702030407020403"/>
    <w:charset w:val="A1"/>
    <w:family w:val="script"/>
    <w:pitch w:val="variable"/>
    <w:sig w:usb0="00000287" w:usb1="00000000" w:usb2="00000000" w:usb3="00000000" w:csb0="0000009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EBEDC" w14:textId="77777777" w:rsidR="00106AFA" w:rsidRDefault="00106AFA">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1B7AD" w14:textId="77777777" w:rsidR="00D833A2" w:rsidRDefault="00D833A2" w:rsidP="00D833A2">
    <w:pPr>
      <w:pStyle w:val="a4"/>
      <w:jc w:val="center"/>
    </w:pPr>
    <w:r>
      <w:rPr>
        <w:noProof/>
        <w:lang w:val="el-GR"/>
      </w:rPr>
      <w:drawing>
        <wp:inline distT="0" distB="0" distL="0" distR="0" wp14:anchorId="4FEBD86B" wp14:editId="25DA5FBB">
          <wp:extent cx="4306186" cy="1046158"/>
          <wp:effectExtent l="0" t="0" r="0" b="1905"/>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07105" cy="1046381"/>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4B3D3" w14:textId="77777777" w:rsidR="00D833A2" w:rsidRDefault="00D833A2" w:rsidP="00D833A2">
    <w:pPr>
      <w:pStyle w:val="a4"/>
      <w:jc w:val="center"/>
    </w:pPr>
    <w:r>
      <w:rPr>
        <w:noProof/>
        <w:lang w:val="el-GR"/>
      </w:rPr>
      <w:drawing>
        <wp:inline distT="0" distB="0" distL="0" distR="0" wp14:anchorId="534A2EBD" wp14:editId="5FEFF501">
          <wp:extent cx="4306186" cy="1046158"/>
          <wp:effectExtent l="0" t="0" r="0" b="1905"/>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07105" cy="1046381"/>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A6AEE6" w14:textId="77777777" w:rsidR="00844714" w:rsidRDefault="00844714" w:rsidP="00D833A2">
      <w:r>
        <w:separator/>
      </w:r>
    </w:p>
  </w:footnote>
  <w:footnote w:type="continuationSeparator" w:id="0">
    <w:p w14:paraId="4A76CF9A" w14:textId="77777777" w:rsidR="00844714" w:rsidRDefault="00844714" w:rsidP="00D833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54DA0" w14:textId="77777777" w:rsidR="00106AFA" w:rsidRDefault="00106AFA">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881" w:type="dxa"/>
      <w:tblInd w:w="-60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88"/>
      <w:gridCol w:w="793"/>
      <w:gridCol w:w="5393"/>
      <w:gridCol w:w="3807"/>
    </w:tblGrid>
    <w:tr w:rsidR="00D833A2" w:rsidRPr="00D833A2" w14:paraId="271D0918" w14:textId="77777777" w:rsidTr="0066367B">
      <w:trPr>
        <w:trHeight w:val="46"/>
      </w:trPr>
      <w:tc>
        <w:tcPr>
          <w:tcW w:w="10881" w:type="dxa"/>
          <w:gridSpan w:val="4"/>
          <w:tcBorders>
            <w:top w:val="single" w:sz="6" w:space="0" w:color="auto"/>
            <w:left w:val="single" w:sz="6" w:space="0" w:color="auto"/>
            <w:bottom w:val="single" w:sz="6" w:space="0" w:color="auto"/>
            <w:right w:val="single" w:sz="6" w:space="0" w:color="auto"/>
          </w:tcBorders>
          <w:vAlign w:val="center"/>
        </w:tcPr>
        <w:p w14:paraId="2A9B3C02" w14:textId="77777777" w:rsidR="00D833A2" w:rsidRPr="00D833A2" w:rsidRDefault="00D833A2" w:rsidP="0066367B">
          <w:pPr>
            <w:tabs>
              <w:tab w:val="center" w:pos="4153"/>
              <w:tab w:val="right" w:pos="8306"/>
            </w:tabs>
            <w:jc w:val="center"/>
            <w:rPr>
              <w:rFonts w:ascii="Arial" w:hAnsi="Arial" w:cs="Arial"/>
              <w:b/>
              <w:sz w:val="16"/>
              <w:szCs w:val="20"/>
              <w:lang w:val="en-US"/>
            </w:rPr>
          </w:pPr>
        </w:p>
        <w:p w14:paraId="2059EAC6" w14:textId="77777777" w:rsidR="00D833A2" w:rsidRPr="00D833A2" w:rsidRDefault="00106AFA" w:rsidP="0066367B">
          <w:pPr>
            <w:tabs>
              <w:tab w:val="center" w:pos="4153"/>
              <w:tab w:val="right" w:pos="8306"/>
            </w:tabs>
            <w:jc w:val="center"/>
            <w:rPr>
              <w:rFonts w:ascii="Arial" w:hAnsi="Arial" w:cs="Arial"/>
              <w:b/>
              <w:sz w:val="28"/>
              <w:szCs w:val="28"/>
              <w:lang w:val="en-US"/>
            </w:rPr>
          </w:pPr>
          <w:r>
            <w:rPr>
              <w:rFonts w:ascii="Arial" w:hAnsi="Arial" w:cs="Arial"/>
              <w:b/>
              <w:noProof/>
              <w:sz w:val="28"/>
              <w:szCs w:val="28"/>
              <w:lang w:val="el-GR"/>
            </w:rPr>
            <w:drawing>
              <wp:inline distT="0" distB="0" distL="0" distR="0" wp14:anchorId="2EA4D200" wp14:editId="04190BF1">
                <wp:extent cx="637953" cy="637953"/>
                <wp:effectExtent l="0" t="0" r="0" b="0"/>
                <wp:docPr id="7" name="Εικόνα 7" descr="C:\Users\User\AppData\Local\Microsoft\Windows\INetCache\Content.Outlook\3KY5WXA3\Λογότυπο Δήμου Κω.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AppData\Local\Microsoft\Windows\INetCache\Content.Outlook\3KY5WXA3\Λογότυπο Δήμου Κω.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7892" cy="637892"/>
                        </a:xfrm>
                        <a:prstGeom prst="rect">
                          <a:avLst/>
                        </a:prstGeom>
                        <a:noFill/>
                        <a:ln>
                          <a:noFill/>
                        </a:ln>
                      </pic:spPr>
                    </pic:pic>
                  </a:graphicData>
                </a:graphic>
              </wp:inline>
            </w:drawing>
          </w:r>
        </w:p>
        <w:p w14:paraId="349083CC" w14:textId="77777777" w:rsidR="00D833A2" w:rsidRPr="00D833A2" w:rsidRDefault="00D833A2" w:rsidP="0066367B">
          <w:pPr>
            <w:tabs>
              <w:tab w:val="center" w:pos="4153"/>
              <w:tab w:val="right" w:pos="8306"/>
            </w:tabs>
            <w:jc w:val="center"/>
            <w:rPr>
              <w:rFonts w:ascii="Arial" w:hAnsi="Arial" w:cs="Arial"/>
              <w:b/>
              <w:sz w:val="28"/>
              <w:szCs w:val="28"/>
              <w:lang w:val="el-GR"/>
            </w:rPr>
          </w:pPr>
        </w:p>
      </w:tc>
    </w:tr>
    <w:tr w:rsidR="00D833A2" w:rsidRPr="00A56E7E" w14:paraId="3BA42FB4" w14:textId="77777777" w:rsidTr="0066367B">
      <w:trPr>
        <w:trHeight w:val="46"/>
      </w:trPr>
      <w:tc>
        <w:tcPr>
          <w:tcW w:w="10881" w:type="dxa"/>
          <w:gridSpan w:val="4"/>
          <w:tcBorders>
            <w:top w:val="single" w:sz="6" w:space="0" w:color="auto"/>
            <w:left w:val="single" w:sz="6" w:space="0" w:color="auto"/>
            <w:bottom w:val="single" w:sz="6" w:space="0" w:color="auto"/>
            <w:right w:val="single" w:sz="6" w:space="0" w:color="auto"/>
          </w:tcBorders>
          <w:vAlign w:val="center"/>
        </w:tcPr>
        <w:p w14:paraId="1FF2AB59" w14:textId="77777777" w:rsidR="00D833A2" w:rsidRPr="00D833A2" w:rsidRDefault="00D833A2" w:rsidP="0066367B">
          <w:pPr>
            <w:tabs>
              <w:tab w:val="center" w:pos="4153"/>
              <w:tab w:val="right" w:pos="8306"/>
            </w:tabs>
            <w:jc w:val="center"/>
            <w:rPr>
              <w:rFonts w:ascii="Arial" w:hAnsi="Arial" w:cs="Arial"/>
              <w:b/>
              <w:sz w:val="28"/>
              <w:szCs w:val="28"/>
              <w:lang w:val="el-GR"/>
            </w:rPr>
          </w:pPr>
          <w:r w:rsidRPr="00D833A2">
            <w:rPr>
              <w:rFonts w:ascii="Arial" w:hAnsi="Arial" w:cs="Arial"/>
              <w:b/>
              <w:sz w:val="28"/>
              <w:szCs w:val="28"/>
              <w:lang w:val="el-GR"/>
            </w:rPr>
            <w:t>Κέντρο Συμβουλευτικής Υποστήριξης Γυναικών Θυμάτων Βίας Δήμου Κω</w:t>
          </w:r>
        </w:p>
      </w:tc>
    </w:tr>
    <w:tr w:rsidR="00D833A2" w:rsidRPr="00D833A2" w14:paraId="72BFCC08" w14:textId="77777777" w:rsidTr="0066367B">
      <w:trPr>
        <w:trHeight w:val="46"/>
      </w:trPr>
      <w:tc>
        <w:tcPr>
          <w:tcW w:w="888" w:type="dxa"/>
          <w:tcBorders>
            <w:top w:val="single" w:sz="6" w:space="0" w:color="auto"/>
            <w:left w:val="single" w:sz="6" w:space="0" w:color="auto"/>
            <w:bottom w:val="single" w:sz="6" w:space="0" w:color="auto"/>
            <w:right w:val="single" w:sz="6" w:space="0" w:color="auto"/>
          </w:tcBorders>
          <w:vAlign w:val="center"/>
        </w:tcPr>
        <w:p w14:paraId="24C6D2FA" w14:textId="77777777" w:rsidR="00D833A2" w:rsidRPr="00D833A2" w:rsidRDefault="00D833A2" w:rsidP="0066367B">
          <w:pPr>
            <w:tabs>
              <w:tab w:val="center" w:pos="4153"/>
              <w:tab w:val="right" w:pos="8306"/>
            </w:tabs>
            <w:jc w:val="center"/>
            <w:rPr>
              <w:rFonts w:ascii="Arial" w:hAnsi="Arial" w:cs="Arial"/>
              <w:b/>
              <w:sz w:val="16"/>
              <w:szCs w:val="20"/>
              <w:lang w:val="el-GR"/>
            </w:rPr>
          </w:pPr>
        </w:p>
      </w:tc>
      <w:tc>
        <w:tcPr>
          <w:tcW w:w="793" w:type="dxa"/>
          <w:tcBorders>
            <w:top w:val="single" w:sz="6" w:space="0" w:color="auto"/>
            <w:left w:val="single" w:sz="6" w:space="0" w:color="auto"/>
            <w:bottom w:val="single" w:sz="6" w:space="0" w:color="auto"/>
            <w:right w:val="single" w:sz="6" w:space="0" w:color="auto"/>
          </w:tcBorders>
          <w:vAlign w:val="center"/>
        </w:tcPr>
        <w:p w14:paraId="7A987857" w14:textId="77777777" w:rsidR="00D833A2" w:rsidRPr="00D833A2" w:rsidRDefault="00D833A2" w:rsidP="0066367B">
          <w:pPr>
            <w:tabs>
              <w:tab w:val="center" w:pos="4153"/>
              <w:tab w:val="right" w:pos="8306"/>
            </w:tabs>
            <w:jc w:val="center"/>
            <w:rPr>
              <w:rFonts w:ascii="Arial" w:hAnsi="Arial" w:cs="Arial"/>
              <w:b/>
              <w:sz w:val="16"/>
              <w:szCs w:val="20"/>
              <w:lang w:val="el-GR"/>
            </w:rPr>
          </w:pPr>
        </w:p>
      </w:tc>
      <w:tc>
        <w:tcPr>
          <w:tcW w:w="5393" w:type="dxa"/>
          <w:tcBorders>
            <w:top w:val="single" w:sz="6" w:space="0" w:color="auto"/>
            <w:left w:val="single" w:sz="6" w:space="0" w:color="auto"/>
            <w:bottom w:val="single" w:sz="6" w:space="0" w:color="auto"/>
            <w:right w:val="single" w:sz="6" w:space="0" w:color="auto"/>
          </w:tcBorders>
          <w:vAlign w:val="center"/>
        </w:tcPr>
        <w:p w14:paraId="464D924C" w14:textId="77777777" w:rsidR="00D833A2" w:rsidRPr="00D833A2" w:rsidRDefault="00D833A2" w:rsidP="0066367B">
          <w:pPr>
            <w:tabs>
              <w:tab w:val="center" w:pos="4153"/>
              <w:tab w:val="right" w:pos="8306"/>
            </w:tabs>
            <w:jc w:val="center"/>
            <w:rPr>
              <w:rFonts w:ascii="Arial" w:hAnsi="Arial" w:cs="Arial"/>
              <w:b/>
              <w:szCs w:val="20"/>
              <w:lang w:val="el-GR"/>
            </w:rPr>
          </w:pPr>
          <w:r w:rsidRPr="00D833A2">
            <w:rPr>
              <w:rFonts w:ascii="Arial" w:hAnsi="Arial" w:cs="Arial"/>
              <w:b/>
              <w:szCs w:val="20"/>
              <w:lang w:val="el-GR"/>
            </w:rPr>
            <w:t>Ε. Π. ΠΕΡΙΦΕΡΕΙΑΣ ΝΟΤΙΟΥ ΑΙΓΑΙΟΥ 2014-2020</w:t>
          </w:r>
        </w:p>
      </w:tc>
      <w:tc>
        <w:tcPr>
          <w:tcW w:w="3807" w:type="dxa"/>
          <w:tcBorders>
            <w:top w:val="single" w:sz="6" w:space="0" w:color="auto"/>
            <w:left w:val="single" w:sz="6" w:space="0" w:color="auto"/>
            <w:bottom w:val="single" w:sz="6" w:space="0" w:color="auto"/>
            <w:right w:val="single" w:sz="6" w:space="0" w:color="auto"/>
          </w:tcBorders>
          <w:vAlign w:val="center"/>
        </w:tcPr>
        <w:p w14:paraId="28F24EA5" w14:textId="77777777" w:rsidR="00D833A2" w:rsidRPr="00D833A2" w:rsidRDefault="00D833A2" w:rsidP="0066367B">
          <w:pPr>
            <w:tabs>
              <w:tab w:val="center" w:pos="4153"/>
              <w:tab w:val="right" w:pos="8306"/>
            </w:tabs>
            <w:jc w:val="center"/>
            <w:rPr>
              <w:rFonts w:ascii="Arial" w:hAnsi="Arial" w:cs="Arial"/>
              <w:b/>
              <w:sz w:val="16"/>
              <w:szCs w:val="20"/>
              <w:lang w:val="en-US"/>
            </w:rPr>
          </w:pPr>
          <w:r w:rsidRPr="00D833A2">
            <w:rPr>
              <w:rFonts w:ascii="Arial" w:hAnsi="Arial" w:cs="Arial"/>
              <w:b/>
              <w:sz w:val="16"/>
              <w:szCs w:val="20"/>
              <w:lang w:val="en-US"/>
            </w:rPr>
            <w:t xml:space="preserve">MIS: </w:t>
          </w:r>
          <w:r w:rsidRPr="00D833A2">
            <w:rPr>
              <w:rFonts w:ascii="Arial" w:hAnsi="Arial" w:cs="Arial"/>
              <w:b/>
              <w:sz w:val="16"/>
              <w:szCs w:val="20"/>
              <w:lang w:val="el-GR"/>
            </w:rPr>
            <w:t>5000</w:t>
          </w:r>
          <w:r w:rsidRPr="00D833A2">
            <w:rPr>
              <w:rFonts w:ascii="Arial" w:hAnsi="Arial" w:cs="Arial"/>
              <w:b/>
              <w:sz w:val="16"/>
              <w:szCs w:val="20"/>
              <w:lang w:val="en-US"/>
            </w:rPr>
            <w:t>541</w:t>
          </w:r>
        </w:p>
      </w:tc>
    </w:tr>
    <w:tr w:rsidR="00D833A2" w:rsidRPr="00D833A2" w14:paraId="7BBDC789" w14:textId="77777777" w:rsidTr="0066367B">
      <w:trPr>
        <w:trHeight w:val="46"/>
      </w:trPr>
      <w:tc>
        <w:tcPr>
          <w:tcW w:w="888" w:type="dxa"/>
          <w:tcBorders>
            <w:top w:val="single" w:sz="6" w:space="0" w:color="auto"/>
            <w:left w:val="single" w:sz="6" w:space="0" w:color="auto"/>
            <w:bottom w:val="single" w:sz="6" w:space="0" w:color="auto"/>
            <w:right w:val="single" w:sz="6" w:space="0" w:color="auto"/>
          </w:tcBorders>
          <w:vAlign w:val="center"/>
        </w:tcPr>
        <w:p w14:paraId="430342AC" w14:textId="77777777" w:rsidR="00D833A2" w:rsidRPr="00D833A2" w:rsidRDefault="00D833A2" w:rsidP="0066367B">
          <w:pPr>
            <w:tabs>
              <w:tab w:val="center" w:pos="4153"/>
              <w:tab w:val="right" w:pos="8306"/>
            </w:tabs>
            <w:jc w:val="center"/>
            <w:rPr>
              <w:rFonts w:ascii="Arial" w:hAnsi="Arial" w:cs="Arial"/>
              <w:b/>
              <w:sz w:val="16"/>
              <w:szCs w:val="20"/>
              <w:lang w:val="el-GR"/>
            </w:rPr>
          </w:pPr>
        </w:p>
        <w:p w14:paraId="6F218C62" w14:textId="77777777" w:rsidR="00D833A2" w:rsidRPr="00D833A2" w:rsidRDefault="00D833A2" w:rsidP="0066367B">
          <w:pPr>
            <w:tabs>
              <w:tab w:val="center" w:pos="4153"/>
              <w:tab w:val="right" w:pos="8306"/>
            </w:tabs>
            <w:jc w:val="center"/>
            <w:rPr>
              <w:rFonts w:ascii="Arial" w:hAnsi="Arial" w:cs="Arial"/>
              <w:b/>
              <w:sz w:val="16"/>
              <w:szCs w:val="20"/>
              <w:lang w:val="el-GR"/>
            </w:rPr>
          </w:pPr>
          <w:r w:rsidRPr="00D833A2">
            <w:rPr>
              <w:rFonts w:ascii="Arial" w:hAnsi="Arial" w:cs="Arial"/>
              <w:b/>
              <w:sz w:val="16"/>
              <w:szCs w:val="20"/>
              <w:lang w:val="el-GR"/>
            </w:rPr>
            <w:t>ΘΕΜ. ΣΤΟΧΟΣ</w:t>
          </w:r>
        </w:p>
      </w:tc>
      <w:tc>
        <w:tcPr>
          <w:tcW w:w="793" w:type="dxa"/>
          <w:tcBorders>
            <w:top w:val="single" w:sz="6" w:space="0" w:color="auto"/>
            <w:left w:val="single" w:sz="6" w:space="0" w:color="auto"/>
            <w:bottom w:val="single" w:sz="6" w:space="0" w:color="auto"/>
            <w:right w:val="single" w:sz="6" w:space="0" w:color="auto"/>
          </w:tcBorders>
          <w:vAlign w:val="center"/>
        </w:tcPr>
        <w:p w14:paraId="75138BE0" w14:textId="77777777" w:rsidR="00D833A2" w:rsidRPr="00D833A2" w:rsidRDefault="00D833A2" w:rsidP="0066367B">
          <w:pPr>
            <w:tabs>
              <w:tab w:val="center" w:pos="4153"/>
              <w:tab w:val="right" w:pos="8306"/>
            </w:tabs>
            <w:jc w:val="center"/>
            <w:rPr>
              <w:rFonts w:ascii="Arial" w:hAnsi="Arial" w:cs="Arial"/>
              <w:b/>
              <w:sz w:val="16"/>
              <w:szCs w:val="20"/>
              <w:lang w:val="el-GR"/>
            </w:rPr>
          </w:pPr>
        </w:p>
        <w:p w14:paraId="09EA0F62" w14:textId="77777777" w:rsidR="00D833A2" w:rsidRPr="00D833A2" w:rsidRDefault="00D833A2" w:rsidP="0066367B">
          <w:pPr>
            <w:tabs>
              <w:tab w:val="center" w:pos="4153"/>
              <w:tab w:val="right" w:pos="8306"/>
            </w:tabs>
            <w:jc w:val="center"/>
            <w:rPr>
              <w:rFonts w:ascii="Arial" w:hAnsi="Arial" w:cs="Arial"/>
              <w:b/>
              <w:sz w:val="16"/>
              <w:szCs w:val="20"/>
              <w:lang w:val="el-GR"/>
            </w:rPr>
          </w:pPr>
          <w:r w:rsidRPr="00D833A2">
            <w:rPr>
              <w:rFonts w:ascii="Arial" w:hAnsi="Arial" w:cs="Arial"/>
              <w:b/>
              <w:sz w:val="16"/>
              <w:szCs w:val="20"/>
              <w:lang w:val="el-GR"/>
            </w:rPr>
            <w:t>Ε.Π.</w:t>
          </w:r>
        </w:p>
      </w:tc>
      <w:tc>
        <w:tcPr>
          <w:tcW w:w="5393" w:type="dxa"/>
          <w:vMerge w:val="restart"/>
          <w:tcBorders>
            <w:top w:val="single" w:sz="6" w:space="0" w:color="auto"/>
            <w:left w:val="single" w:sz="6" w:space="0" w:color="auto"/>
            <w:right w:val="single" w:sz="6" w:space="0" w:color="auto"/>
          </w:tcBorders>
          <w:vAlign w:val="center"/>
        </w:tcPr>
        <w:p w14:paraId="735CD194" w14:textId="77777777" w:rsidR="00D833A2" w:rsidRPr="00D833A2" w:rsidRDefault="00D833A2" w:rsidP="0066367B">
          <w:pPr>
            <w:tabs>
              <w:tab w:val="center" w:pos="4153"/>
              <w:tab w:val="right" w:pos="8306"/>
            </w:tabs>
            <w:jc w:val="center"/>
            <w:rPr>
              <w:rFonts w:ascii="Arial" w:hAnsi="Arial" w:cs="Arial"/>
              <w:b/>
              <w:sz w:val="16"/>
              <w:szCs w:val="20"/>
              <w:lang w:val="el-GR"/>
            </w:rPr>
          </w:pPr>
        </w:p>
        <w:p w14:paraId="4AE116B2" w14:textId="77777777" w:rsidR="00D833A2" w:rsidRPr="00D833A2" w:rsidRDefault="00D833A2" w:rsidP="0066367B">
          <w:pPr>
            <w:tabs>
              <w:tab w:val="center" w:pos="4153"/>
              <w:tab w:val="right" w:pos="8306"/>
            </w:tabs>
            <w:jc w:val="center"/>
            <w:rPr>
              <w:rFonts w:ascii="Arial" w:hAnsi="Arial" w:cs="Arial"/>
              <w:b/>
              <w:sz w:val="16"/>
              <w:szCs w:val="20"/>
              <w:lang w:val="el-GR"/>
            </w:rPr>
          </w:pPr>
        </w:p>
        <w:p w14:paraId="3830954A" w14:textId="77777777" w:rsidR="00D833A2" w:rsidRPr="00D833A2" w:rsidRDefault="00D833A2" w:rsidP="0066367B">
          <w:pPr>
            <w:tabs>
              <w:tab w:val="center" w:pos="4153"/>
              <w:tab w:val="right" w:pos="8306"/>
            </w:tabs>
            <w:jc w:val="center"/>
            <w:rPr>
              <w:rFonts w:ascii="Arial" w:hAnsi="Arial" w:cs="Arial"/>
              <w:b/>
              <w:sz w:val="16"/>
              <w:szCs w:val="20"/>
              <w:lang w:val="el-GR"/>
            </w:rPr>
          </w:pPr>
          <w:r w:rsidRPr="00D833A2">
            <w:rPr>
              <w:rFonts w:ascii="Arial" w:hAnsi="Arial" w:cs="Arial"/>
              <w:b/>
              <w:sz w:val="16"/>
              <w:szCs w:val="20"/>
              <w:lang w:val="el-GR"/>
            </w:rPr>
            <w:t>ΤΙΤΛΟΣ  ΥΠΟΕΡΓΟΥ: ΛΕΙΤΟΥΡΓΙΑ ΚΕΝΤΡΟΥ ΣΥΜΒΟΥΛΕΥΤΙΚΗΣ ΥΠΟΣΤΗΡΙΞΗΣ ΓΥΝΑΙΚΩΝ ΘΥΜΑΤΩΝ ΒΙΑΣ ΔΗΜΟΥ ΚΩ</w:t>
          </w:r>
        </w:p>
      </w:tc>
      <w:tc>
        <w:tcPr>
          <w:tcW w:w="3807" w:type="dxa"/>
          <w:tcBorders>
            <w:top w:val="single" w:sz="6" w:space="0" w:color="auto"/>
            <w:left w:val="single" w:sz="6" w:space="0" w:color="auto"/>
            <w:bottom w:val="single" w:sz="6" w:space="0" w:color="auto"/>
            <w:right w:val="single" w:sz="6" w:space="0" w:color="auto"/>
          </w:tcBorders>
          <w:vAlign w:val="center"/>
        </w:tcPr>
        <w:p w14:paraId="3ADBFD91" w14:textId="77777777" w:rsidR="00D833A2" w:rsidRPr="00D833A2" w:rsidRDefault="00D833A2" w:rsidP="0066367B">
          <w:pPr>
            <w:tabs>
              <w:tab w:val="center" w:pos="4153"/>
              <w:tab w:val="right" w:pos="8306"/>
            </w:tabs>
            <w:jc w:val="center"/>
            <w:rPr>
              <w:rFonts w:ascii="Arial" w:hAnsi="Arial" w:cs="Arial"/>
              <w:b/>
              <w:sz w:val="16"/>
              <w:szCs w:val="20"/>
              <w:lang w:val="el-GR"/>
            </w:rPr>
          </w:pPr>
        </w:p>
        <w:p w14:paraId="249B7AAB" w14:textId="77777777" w:rsidR="00D833A2" w:rsidRPr="00D833A2" w:rsidRDefault="00D833A2" w:rsidP="0066367B">
          <w:pPr>
            <w:tabs>
              <w:tab w:val="center" w:pos="4153"/>
              <w:tab w:val="right" w:pos="8306"/>
            </w:tabs>
            <w:jc w:val="center"/>
            <w:rPr>
              <w:rFonts w:ascii="Arial" w:hAnsi="Arial" w:cs="Arial"/>
              <w:b/>
              <w:sz w:val="16"/>
              <w:szCs w:val="20"/>
              <w:lang w:val="el-GR"/>
            </w:rPr>
          </w:pPr>
          <w:r w:rsidRPr="00D833A2">
            <w:rPr>
              <w:rFonts w:ascii="Arial" w:hAnsi="Arial" w:cs="Arial"/>
              <w:b/>
              <w:sz w:val="16"/>
              <w:szCs w:val="20"/>
              <w:lang w:val="el-GR"/>
            </w:rPr>
            <w:t>ΚΩΔΙΚΟΣ ΥΠΟΕΡΓΟΥ: 1</w:t>
          </w:r>
        </w:p>
      </w:tc>
    </w:tr>
    <w:tr w:rsidR="00D833A2" w:rsidRPr="00D833A2" w14:paraId="545E88BE" w14:textId="77777777" w:rsidTr="0066367B">
      <w:trPr>
        <w:cantSplit/>
        <w:trHeight w:val="46"/>
      </w:trPr>
      <w:tc>
        <w:tcPr>
          <w:tcW w:w="888" w:type="dxa"/>
          <w:tcBorders>
            <w:top w:val="single" w:sz="6" w:space="0" w:color="auto"/>
            <w:left w:val="single" w:sz="6" w:space="0" w:color="auto"/>
            <w:bottom w:val="single" w:sz="6" w:space="0" w:color="auto"/>
            <w:right w:val="single" w:sz="6" w:space="0" w:color="auto"/>
          </w:tcBorders>
          <w:vAlign w:val="center"/>
        </w:tcPr>
        <w:p w14:paraId="3A9CD5AB" w14:textId="77777777" w:rsidR="00D833A2" w:rsidRPr="00D833A2" w:rsidRDefault="00D833A2" w:rsidP="0066367B">
          <w:pPr>
            <w:tabs>
              <w:tab w:val="center" w:pos="4153"/>
              <w:tab w:val="right" w:pos="8306"/>
            </w:tabs>
            <w:jc w:val="center"/>
            <w:rPr>
              <w:rFonts w:ascii="Arial" w:hAnsi="Arial" w:cs="Arial"/>
              <w:b/>
              <w:sz w:val="16"/>
              <w:szCs w:val="20"/>
              <w:lang w:val="el-GR"/>
            </w:rPr>
          </w:pPr>
        </w:p>
        <w:p w14:paraId="2DBDE78D" w14:textId="77777777" w:rsidR="00D833A2" w:rsidRPr="00D833A2" w:rsidRDefault="00D833A2" w:rsidP="0066367B">
          <w:pPr>
            <w:tabs>
              <w:tab w:val="center" w:pos="4153"/>
              <w:tab w:val="right" w:pos="8306"/>
            </w:tabs>
            <w:jc w:val="center"/>
            <w:rPr>
              <w:rFonts w:ascii="Arial" w:hAnsi="Arial" w:cs="Arial"/>
              <w:b/>
              <w:sz w:val="16"/>
              <w:szCs w:val="20"/>
              <w:lang w:val="el-GR"/>
            </w:rPr>
          </w:pPr>
          <w:r w:rsidRPr="00D833A2">
            <w:rPr>
              <w:rFonts w:ascii="Arial" w:hAnsi="Arial" w:cs="Arial"/>
              <w:b/>
              <w:sz w:val="16"/>
              <w:szCs w:val="20"/>
              <w:lang w:val="el-GR"/>
            </w:rPr>
            <w:t>09</w:t>
          </w:r>
        </w:p>
      </w:tc>
      <w:tc>
        <w:tcPr>
          <w:tcW w:w="793" w:type="dxa"/>
          <w:tcBorders>
            <w:top w:val="single" w:sz="6" w:space="0" w:color="auto"/>
            <w:left w:val="single" w:sz="6" w:space="0" w:color="auto"/>
            <w:bottom w:val="single" w:sz="6" w:space="0" w:color="auto"/>
            <w:right w:val="single" w:sz="6" w:space="0" w:color="auto"/>
          </w:tcBorders>
          <w:vAlign w:val="center"/>
        </w:tcPr>
        <w:p w14:paraId="6968CB4F" w14:textId="77777777" w:rsidR="00D833A2" w:rsidRPr="00D833A2" w:rsidRDefault="00D833A2" w:rsidP="0066367B">
          <w:pPr>
            <w:tabs>
              <w:tab w:val="center" w:pos="4153"/>
              <w:tab w:val="right" w:pos="8306"/>
            </w:tabs>
            <w:jc w:val="center"/>
            <w:rPr>
              <w:rFonts w:ascii="Arial" w:hAnsi="Arial" w:cs="Arial"/>
              <w:b/>
              <w:sz w:val="16"/>
              <w:szCs w:val="20"/>
              <w:lang w:val="el-GR"/>
            </w:rPr>
          </w:pPr>
        </w:p>
        <w:p w14:paraId="744C93A7" w14:textId="77777777" w:rsidR="00D833A2" w:rsidRPr="00D833A2" w:rsidRDefault="00D833A2" w:rsidP="0066367B">
          <w:pPr>
            <w:tabs>
              <w:tab w:val="center" w:pos="4153"/>
              <w:tab w:val="right" w:pos="8306"/>
            </w:tabs>
            <w:jc w:val="center"/>
            <w:rPr>
              <w:rFonts w:ascii="Arial" w:hAnsi="Arial" w:cs="Arial"/>
              <w:b/>
              <w:sz w:val="16"/>
              <w:szCs w:val="20"/>
              <w:lang w:val="en-US"/>
            </w:rPr>
          </w:pPr>
          <w:r w:rsidRPr="00D833A2">
            <w:rPr>
              <w:rFonts w:ascii="Arial" w:hAnsi="Arial" w:cs="Arial"/>
              <w:b/>
              <w:sz w:val="16"/>
              <w:szCs w:val="20"/>
              <w:lang w:val="el-GR"/>
            </w:rPr>
            <w:t>9</w:t>
          </w:r>
          <w:r w:rsidRPr="00D833A2">
            <w:rPr>
              <w:rFonts w:ascii="Arial" w:hAnsi="Arial" w:cs="Arial"/>
              <w:b/>
              <w:sz w:val="16"/>
              <w:szCs w:val="20"/>
              <w:lang w:val="en-US"/>
            </w:rPr>
            <w:t>iii</w:t>
          </w:r>
        </w:p>
        <w:p w14:paraId="38C95478" w14:textId="77777777" w:rsidR="00D833A2" w:rsidRPr="00D833A2" w:rsidRDefault="00D833A2" w:rsidP="0066367B">
          <w:pPr>
            <w:tabs>
              <w:tab w:val="center" w:pos="4153"/>
              <w:tab w:val="right" w:pos="8306"/>
            </w:tabs>
            <w:jc w:val="center"/>
            <w:rPr>
              <w:rFonts w:ascii="Arial" w:hAnsi="Arial" w:cs="Arial"/>
              <w:b/>
              <w:sz w:val="16"/>
              <w:szCs w:val="20"/>
              <w:lang w:val="el-GR"/>
            </w:rPr>
          </w:pPr>
        </w:p>
      </w:tc>
      <w:tc>
        <w:tcPr>
          <w:tcW w:w="5393" w:type="dxa"/>
          <w:vMerge/>
          <w:tcBorders>
            <w:left w:val="single" w:sz="6" w:space="0" w:color="auto"/>
            <w:bottom w:val="single" w:sz="6" w:space="0" w:color="auto"/>
            <w:right w:val="single" w:sz="6" w:space="0" w:color="auto"/>
          </w:tcBorders>
          <w:vAlign w:val="center"/>
        </w:tcPr>
        <w:p w14:paraId="1EBA6187" w14:textId="77777777" w:rsidR="00D833A2" w:rsidRPr="00D833A2" w:rsidRDefault="00D833A2" w:rsidP="0066367B">
          <w:pPr>
            <w:tabs>
              <w:tab w:val="center" w:pos="4153"/>
              <w:tab w:val="right" w:pos="8306"/>
            </w:tabs>
            <w:jc w:val="center"/>
            <w:rPr>
              <w:rFonts w:ascii="Arial" w:hAnsi="Arial" w:cs="Arial"/>
              <w:b/>
              <w:sz w:val="16"/>
              <w:szCs w:val="20"/>
              <w:lang w:val="el-GR"/>
            </w:rPr>
          </w:pPr>
        </w:p>
      </w:tc>
      <w:tc>
        <w:tcPr>
          <w:tcW w:w="3807" w:type="dxa"/>
          <w:tcBorders>
            <w:top w:val="single" w:sz="6" w:space="0" w:color="auto"/>
            <w:left w:val="single" w:sz="6" w:space="0" w:color="auto"/>
            <w:bottom w:val="single" w:sz="6" w:space="0" w:color="auto"/>
            <w:right w:val="single" w:sz="6" w:space="0" w:color="auto"/>
          </w:tcBorders>
          <w:vAlign w:val="center"/>
        </w:tcPr>
        <w:p w14:paraId="6F3C3B07" w14:textId="77777777" w:rsidR="00D833A2" w:rsidRPr="00D833A2" w:rsidRDefault="00D833A2" w:rsidP="0066367B">
          <w:pPr>
            <w:tabs>
              <w:tab w:val="center" w:pos="4153"/>
              <w:tab w:val="right" w:pos="8306"/>
            </w:tabs>
            <w:jc w:val="center"/>
            <w:rPr>
              <w:rFonts w:ascii="Arial" w:hAnsi="Arial" w:cs="Arial"/>
              <w:b/>
              <w:sz w:val="16"/>
              <w:szCs w:val="20"/>
              <w:lang w:val="el-GR"/>
            </w:rPr>
          </w:pPr>
        </w:p>
        <w:p w14:paraId="74B16437" w14:textId="77777777" w:rsidR="00D833A2" w:rsidRPr="00D833A2" w:rsidRDefault="00D833A2" w:rsidP="0066367B">
          <w:pPr>
            <w:tabs>
              <w:tab w:val="center" w:pos="4153"/>
              <w:tab w:val="right" w:pos="8306"/>
            </w:tabs>
            <w:jc w:val="center"/>
            <w:rPr>
              <w:rFonts w:ascii="Arial" w:hAnsi="Arial" w:cs="Arial"/>
              <w:b/>
              <w:sz w:val="16"/>
              <w:szCs w:val="20"/>
              <w:lang w:val="en-US"/>
            </w:rPr>
          </w:pPr>
          <w:r w:rsidRPr="00D833A2">
            <w:rPr>
              <w:rFonts w:ascii="Arial" w:hAnsi="Arial" w:cs="Arial"/>
              <w:b/>
              <w:sz w:val="16"/>
              <w:szCs w:val="20"/>
              <w:lang w:val="el-GR"/>
            </w:rPr>
            <w:t>ΑΞΟΝ</w:t>
          </w:r>
          <w:r w:rsidRPr="00D833A2">
            <w:rPr>
              <w:rFonts w:ascii="Arial" w:hAnsi="Arial" w:cs="Arial"/>
              <w:b/>
              <w:sz w:val="16"/>
              <w:szCs w:val="20"/>
              <w:lang w:val="en-US"/>
            </w:rPr>
            <w:t xml:space="preserve">ΑΣ ΠΡΟΤΕΡΑΙΟΤΗΤΑΣ: </w:t>
          </w:r>
          <w:r w:rsidRPr="00D833A2">
            <w:rPr>
              <w:rFonts w:ascii="Arial" w:hAnsi="Arial" w:cs="Arial"/>
              <w:b/>
              <w:sz w:val="16"/>
              <w:szCs w:val="20"/>
              <w:lang w:val="el-GR"/>
            </w:rPr>
            <w:t>4</w:t>
          </w:r>
        </w:p>
      </w:tc>
    </w:tr>
  </w:tbl>
  <w:p w14:paraId="49B0B71E" w14:textId="77777777" w:rsidR="00D833A2" w:rsidRDefault="00D833A2">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881" w:type="dxa"/>
      <w:tblInd w:w="-60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88"/>
      <w:gridCol w:w="793"/>
      <w:gridCol w:w="5393"/>
      <w:gridCol w:w="3807"/>
    </w:tblGrid>
    <w:tr w:rsidR="00D833A2" w:rsidRPr="00D833A2" w14:paraId="79ADDAD0" w14:textId="77777777" w:rsidTr="00D833A2">
      <w:trPr>
        <w:trHeight w:val="46"/>
      </w:trPr>
      <w:tc>
        <w:tcPr>
          <w:tcW w:w="10881" w:type="dxa"/>
          <w:gridSpan w:val="4"/>
          <w:tcBorders>
            <w:top w:val="single" w:sz="6" w:space="0" w:color="auto"/>
            <w:left w:val="single" w:sz="6" w:space="0" w:color="auto"/>
            <w:bottom w:val="single" w:sz="6" w:space="0" w:color="auto"/>
            <w:right w:val="single" w:sz="6" w:space="0" w:color="auto"/>
          </w:tcBorders>
          <w:vAlign w:val="center"/>
        </w:tcPr>
        <w:p w14:paraId="1CAC501B" w14:textId="77777777" w:rsidR="00D833A2" w:rsidRPr="00D833A2" w:rsidRDefault="00D833A2" w:rsidP="00D833A2">
          <w:pPr>
            <w:tabs>
              <w:tab w:val="center" w:pos="4153"/>
              <w:tab w:val="right" w:pos="8306"/>
            </w:tabs>
            <w:jc w:val="center"/>
            <w:rPr>
              <w:rFonts w:ascii="Arial" w:hAnsi="Arial" w:cs="Arial"/>
              <w:b/>
              <w:sz w:val="16"/>
              <w:szCs w:val="20"/>
              <w:lang w:val="en-US"/>
            </w:rPr>
          </w:pPr>
        </w:p>
        <w:p w14:paraId="1989EE62" w14:textId="77777777" w:rsidR="00D833A2" w:rsidRPr="00D833A2" w:rsidRDefault="00106AFA" w:rsidP="00D833A2">
          <w:pPr>
            <w:tabs>
              <w:tab w:val="center" w:pos="4153"/>
              <w:tab w:val="right" w:pos="8306"/>
            </w:tabs>
            <w:jc w:val="center"/>
            <w:rPr>
              <w:rFonts w:ascii="Arial" w:hAnsi="Arial" w:cs="Arial"/>
              <w:b/>
              <w:sz w:val="28"/>
              <w:szCs w:val="28"/>
              <w:lang w:val="en-US"/>
            </w:rPr>
          </w:pPr>
          <w:r>
            <w:rPr>
              <w:rFonts w:ascii="Arial" w:hAnsi="Arial" w:cs="Arial"/>
              <w:b/>
              <w:noProof/>
              <w:sz w:val="28"/>
              <w:szCs w:val="28"/>
              <w:lang w:val="el-GR"/>
            </w:rPr>
            <w:drawing>
              <wp:inline distT="0" distB="0" distL="0" distR="0" wp14:anchorId="45976120" wp14:editId="5B75DA72">
                <wp:extent cx="606056" cy="606056"/>
                <wp:effectExtent l="0" t="0" r="3810" b="3810"/>
                <wp:docPr id="6" name="Εικόνα 6" descr="C:\Users\User\AppData\Local\Microsoft\Windows\INetCache\Content.Outlook\3KY5WXA3\Λογότυπο Δήμου Κω.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INetCache\Content.Outlook\3KY5WXA3\Λογότυπο Δήμου Κω.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5998" cy="605998"/>
                        </a:xfrm>
                        <a:prstGeom prst="rect">
                          <a:avLst/>
                        </a:prstGeom>
                        <a:noFill/>
                        <a:ln>
                          <a:noFill/>
                        </a:ln>
                      </pic:spPr>
                    </pic:pic>
                  </a:graphicData>
                </a:graphic>
              </wp:inline>
            </w:drawing>
          </w:r>
        </w:p>
        <w:p w14:paraId="5B8ADF85" w14:textId="77777777" w:rsidR="00D833A2" w:rsidRPr="00D833A2" w:rsidRDefault="00D833A2" w:rsidP="00D833A2">
          <w:pPr>
            <w:tabs>
              <w:tab w:val="center" w:pos="4153"/>
              <w:tab w:val="right" w:pos="8306"/>
            </w:tabs>
            <w:jc w:val="center"/>
            <w:rPr>
              <w:rFonts w:ascii="Arial" w:hAnsi="Arial" w:cs="Arial"/>
              <w:b/>
              <w:sz w:val="28"/>
              <w:szCs w:val="28"/>
              <w:lang w:val="el-GR"/>
            </w:rPr>
          </w:pPr>
        </w:p>
      </w:tc>
    </w:tr>
    <w:tr w:rsidR="00D833A2" w:rsidRPr="00A56E7E" w14:paraId="109A0A82" w14:textId="77777777" w:rsidTr="00D833A2">
      <w:trPr>
        <w:trHeight w:val="46"/>
      </w:trPr>
      <w:tc>
        <w:tcPr>
          <w:tcW w:w="10881" w:type="dxa"/>
          <w:gridSpan w:val="4"/>
          <w:tcBorders>
            <w:top w:val="single" w:sz="6" w:space="0" w:color="auto"/>
            <w:left w:val="single" w:sz="6" w:space="0" w:color="auto"/>
            <w:bottom w:val="single" w:sz="6" w:space="0" w:color="auto"/>
            <w:right w:val="single" w:sz="6" w:space="0" w:color="auto"/>
          </w:tcBorders>
          <w:vAlign w:val="center"/>
        </w:tcPr>
        <w:p w14:paraId="1DB0542D" w14:textId="77777777" w:rsidR="00D833A2" w:rsidRPr="00D833A2" w:rsidRDefault="00D833A2" w:rsidP="00D833A2">
          <w:pPr>
            <w:tabs>
              <w:tab w:val="center" w:pos="4153"/>
              <w:tab w:val="right" w:pos="8306"/>
            </w:tabs>
            <w:jc w:val="center"/>
            <w:rPr>
              <w:rFonts w:ascii="Arial" w:hAnsi="Arial" w:cs="Arial"/>
              <w:b/>
              <w:sz w:val="28"/>
              <w:szCs w:val="28"/>
              <w:lang w:val="el-GR"/>
            </w:rPr>
          </w:pPr>
          <w:r w:rsidRPr="00D833A2">
            <w:rPr>
              <w:rFonts w:ascii="Arial" w:hAnsi="Arial" w:cs="Arial"/>
              <w:b/>
              <w:sz w:val="28"/>
              <w:szCs w:val="28"/>
              <w:lang w:val="el-GR"/>
            </w:rPr>
            <w:t>Κέντρο Συμβουλευτικής Υποστήριξης Γυναικών Θυμάτων Βίας Δήμου Κω</w:t>
          </w:r>
        </w:p>
      </w:tc>
    </w:tr>
    <w:tr w:rsidR="00D833A2" w:rsidRPr="00D833A2" w14:paraId="04D04B9C" w14:textId="77777777" w:rsidTr="00D833A2">
      <w:trPr>
        <w:trHeight w:val="46"/>
      </w:trPr>
      <w:tc>
        <w:tcPr>
          <w:tcW w:w="888" w:type="dxa"/>
          <w:tcBorders>
            <w:top w:val="single" w:sz="6" w:space="0" w:color="auto"/>
            <w:left w:val="single" w:sz="6" w:space="0" w:color="auto"/>
            <w:bottom w:val="single" w:sz="6" w:space="0" w:color="auto"/>
            <w:right w:val="single" w:sz="6" w:space="0" w:color="auto"/>
          </w:tcBorders>
          <w:vAlign w:val="center"/>
        </w:tcPr>
        <w:p w14:paraId="0091CDA2" w14:textId="77777777" w:rsidR="00D833A2" w:rsidRPr="00D833A2" w:rsidRDefault="00D833A2" w:rsidP="00D833A2">
          <w:pPr>
            <w:tabs>
              <w:tab w:val="center" w:pos="4153"/>
              <w:tab w:val="right" w:pos="8306"/>
            </w:tabs>
            <w:jc w:val="center"/>
            <w:rPr>
              <w:rFonts w:ascii="Arial" w:hAnsi="Arial" w:cs="Arial"/>
              <w:b/>
              <w:sz w:val="16"/>
              <w:szCs w:val="20"/>
              <w:lang w:val="el-GR"/>
            </w:rPr>
          </w:pPr>
        </w:p>
      </w:tc>
      <w:tc>
        <w:tcPr>
          <w:tcW w:w="793" w:type="dxa"/>
          <w:tcBorders>
            <w:top w:val="single" w:sz="6" w:space="0" w:color="auto"/>
            <w:left w:val="single" w:sz="6" w:space="0" w:color="auto"/>
            <w:bottom w:val="single" w:sz="6" w:space="0" w:color="auto"/>
            <w:right w:val="single" w:sz="6" w:space="0" w:color="auto"/>
          </w:tcBorders>
          <w:vAlign w:val="center"/>
        </w:tcPr>
        <w:p w14:paraId="748A805D" w14:textId="77777777" w:rsidR="00D833A2" w:rsidRPr="00D833A2" w:rsidRDefault="00D833A2" w:rsidP="00D833A2">
          <w:pPr>
            <w:tabs>
              <w:tab w:val="center" w:pos="4153"/>
              <w:tab w:val="right" w:pos="8306"/>
            </w:tabs>
            <w:jc w:val="center"/>
            <w:rPr>
              <w:rFonts w:ascii="Arial" w:hAnsi="Arial" w:cs="Arial"/>
              <w:b/>
              <w:sz w:val="16"/>
              <w:szCs w:val="20"/>
              <w:lang w:val="el-GR"/>
            </w:rPr>
          </w:pPr>
        </w:p>
      </w:tc>
      <w:tc>
        <w:tcPr>
          <w:tcW w:w="5393" w:type="dxa"/>
          <w:tcBorders>
            <w:top w:val="single" w:sz="6" w:space="0" w:color="auto"/>
            <w:left w:val="single" w:sz="6" w:space="0" w:color="auto"/>
            <w:bottom w:val="single" w:sz="6" w:space="0" w:color="auto"/>
            <w:right w:val="single" w:sz="6" w:space="0" w:color="auto"/>
          </w:tcBorders>
          <w:vAlign w:val="center"/>
        </w:tcPr>
        <w:p w14:paraId="006B58B1" w14:textId="77777777" w:rsidR="00D833A2" w:rsidRPr="00D833A2" w:rsidRDefault="00D833A2" w:rsidP="00D833A2">
          <w:pPr>
            <w:tabs>
              <w:tab w:val="center" w:pos="4153"/>
              <w:tab w:val="right" w:pos="8306"/>
            </w:tabs>
            <w:jc w:val="center"/>
            <w:rPr>
              <w:rFonts w:ascii="Arial" w:hAnsi="Arial" w:cs="Arial"/>
              <w:b/>
              <w:szCs w:val="20"/>
              <w:lang w:val="el-GR"/>
            </w:rPr>
          </w:pPr>
          <w:r w:rsidRPr="00D833A2">
            <w:rPr>
              <w:rFonts w:ascii="Arial" w:hAnsi="Arial" w:cs="Arial"/>
              <w:b/>
              <w:szCs w:val="20"/>
              <w:lang w:val="el-GR"/>
            </w:rPr>
            <w:t>Ε. Π. ΠΕΡΙΦΕΡΕΙΑΣ ΝΟΤΙΟΥ ΑΙΓΑΙΟΥ 2014-2020</w:t>
          </w:r>
        </w:p>
      </w:tc>
      <w:tc>
        <w:tcPr>
          <w:tcW w:w="3807" w:type="dxa"/>
          <w:tcBorders>
            <w:top w:val="single" w:sz="6" w:space="0" w:color="auto"/>
            <w:left w:val="single" w:sz="6" w:space="0" w:color="auto"/>
            <w:bottom w:val="single" w:sz="6" w:space="0" w:color="auto"/>
            <w:right w:val="single" w:sz="6" w:space="0" w:color="auto"/>
          </w:tcBorders>
          <w:vAlign w:val="center"/>
        </w:tcPr>
        <w:p w14:paraId="31362258" w14:textId="77777777" w:rsidR="00D833A2" w:rsidRPr="00D833A2" w:rsidRDefault="00D833A2" w:rsidP="00D833A2">
          <w:pPr>
            <w:tabs>
              <w:tab w:val="center" w:pos="4153"/>
              <w:tab w:val="right" w:pos="8306"/>
            </w:tabs>
            <w:jc w:val="center"/>
            <w:rPr>
              <w:rFonts w:ascii="Arial" w:hAnsi="Arial" w:cs="Arial"/>
              <w:b/>
              <w:sz w:val="16"/>
              <w:szCs w:val="20"/>
              <w:lang w:val="en-US"/>
            </w:rPr>
          </w:pPr>
          <w:r w:rsidRPr="00D833A2">
            <w:rPr>
              <w:rFonts w:ascii="Arial" w:hAnsi="Arial" w:cs="Arial"/>
              <w:b/>
              <w:sz w:val="16"/>
              <w:szCs w:val="20"/>
              <w:lang w:val="en-US"/>
            </w:rPr>
            <w:t xml:space="preserve">MIS: </w:t>
          </w:r>
          <w:r w:rsidRPr="00D833A2">
            <w:rPr>
              <w:rFonts w:ascii="Arial" w:hAnsi="Arial" w:cs="Arial"/>
              <w:b/>
              <w:sz w:val="16"/>
              <w:szCs w:val="20"/>
              <w:lang w:val="el-GR"/>
            </w:rPr>
            <w:t>5000</w:t>
          </w:r>
          <w:r w:rsidRPr="00D833A2">
            <w:rPr>
              <w:rFonts w:ascii="Arial" w:hAnsi="Arial" w:cs="Arial"/>
              <w:b/>
              <w:sz w:val="16"/>
              <w:szCs w:val="20"/>
              <w:lang w:val="en-US"/>
            </w:rPr>
            <w:t>541</w:t>
          </w:r>
        </w:p>
      </w:tc>
    </w:tr>
    <w:tr w:rsidR="00D833A2" w:rsidRPr="00D833A2" w14:paraId="45BBAF45" w14:textId="77777777" w:rsidTr="00D833A2">
      <w:trPr>
        <w:trHeight w:val="46"/>
      </w:trPr>
      <w:tc>
        <w:tcPr>
          <w:tcW w:w="888" w:type="dxa"/>
          <w:tcBorders>
            <w:top w:val="single" w:sz="6" w:space="0" w:color="auto"/>
            <w:left w:val="single" w:sz="6" w:space="0" w:color="auto"/>
            <w:bottom w:val="single" w:sz="6" w:space="0" w:color="auto"/>
            <w:right w:val="single" w:sz="6" w:space="0" w:color="auto"/>
          </w:tcBorders>
          <w:vAlign w:val="center"/>
        </w:tcPr>
        <w:p w14:paraId="45F16325" w14:textId="77777777" w:rsidR="00D833A2" w:rsidRPr="00D833A2" w:rsidRDefault="00D833A2" w:rsidP="00D833A2">
          <w:pPr>
            <w:tabs>
              <w:tab w:val="center" w:pos="4153"/>
              <w:tab w:val="right" w:pos="8306"/>
            </w:tabs>
            <w:jc w:val="center"/>
            <w:rPr>
              <w:rFonts w:ascii="Arial" w:hAnsi="Arial" w:cs="Arial"/>
              <w:b/>
              <w:sz w:val="16"/>
              <w:szCs w:val="20"/>
              <w:lang w:val="el-GR"/>
            </w:rPr>
          </w:pPr>
        </w:p>
        <w:p w14:paraId="58755EDD" w14:textId="77777777" w:rsidR="00D833A2" w:rsidRPr="00D833A2" w:rsidRDefault="00D833A2" w:rsidP="00D833A2">
          <w:pPr>
            <w:tabs>
              <w:tab w:val="center" w:pos="4153"/>
              <w:tab w:val="right" w:pos="8306"/>
            </w:tabs>
            <w:jc w:val="center"/>
            <w:rPr>
              <w:rFonts w:ascii="Arial" w:hAnsi="Arial" w:cs="Arial"/>
              <w:b/>
              <w:sz w:val="16"/>
              <w:szCs w:val="20"/>
              <w:lang w:val="el-GR"/>
            </w:rPr>
          </w:pPr>
          <w:r w:rsidRPr="00D833A2">
            <w:rPr>
              <w:rFonts w:ascii="Arial" w:hAnsi="Arial" w:cs="Arial"/>
              <w:b/>
              <w:sz w:val="16"/>
              <w:szCs w:val="20"/>
              <w:lang w:val="el-GR"/>
            </w:rPr>
            <w:t>ΘΕΜ. ΣΤΟΧΟΣ</w:t>
          </w:r>
        </w:p>
      </w:tc>
      <w:tc>
        <w:tcPr>
          <w:tcW w:w="793" w:type="dxa"/>
          <w:tcBorders>
            <w:top w:val="single" w:sz="6" w:space="0" w:color="auto"/>
            <w:left w:val="single" w:sz="6" w:space="0" w:color="auto"/>
            <w:bottom w:val="single" w:sz="6" w:space="0" w:color="auto"/>
            <w:right w:val="single" w:sz="6" w:space="0" w:color="auto"/>
          </w:tcBorders>
          <w:vAlign w:val="center"/>
        </w:tcPr>
        <w:p w14:paraId="29C53355" w14:textId="77777777" w:rsidR="00D833A2" w:rsidRPr="00D833A2" w:rsidRDefault="00D833A2" w:rsidP="00D833A2">
          <w:pPr>
            <w:tabs>
              <w:tab w:val="center" w:pos="4153"/>
              <w:tab w:val="right" w:pos="8306"/>
            </w:tabs>
            <w:jc w:val="center"/>
            <w:rPr>
              <w:rFonts w:ascii="Arial" w:hAnsi="Arial" w:cs="Arial"/>
              <w:b/>
              <w:sz w:val="16"/>
              <w:szCs w:val="20"/>
              <w:lang w:val="el-GR"/>
            </w:rPr>
          </w:pPr>
        </w:p>
        <w:p w14:paraId="0D4EFEB3" w14:textId="77777777" w:rsidR="00D833A2" w:rsidRPr="00D833A2" w:rsidRDefault="00D833A2" w:rsidP="00D833A2">
          <w:pPr>
            <w:tabs>
              <w:tab w:val="center" w:pos="4153"/>
              <w:tab w:val="right" w:pos="8306"/>
            </w:tabs>
            <w:jc w:val="center"/>
            <w:rPr>
              <w:rFonts w:ascii="Arial" w:hAnsi="Arial" w:cs="Arial"/>
              <w:b/>
              <w:sz w:val="16"/>
              <w:szCs w:val="20"/>
              <w:lang w:val="el-GR"/>
            </w:rPr>
          </w:pPr>
          <w:r w:rsidRPr="00D833A2">
            <w:rPr>
              <w:rFonts w:ascii="Arial" w:hAnsi="Arial" w:cs="Arial"/>
              <w:b/>
              <w:sz w:val="16"/>
              <w:szCs w:val="20"/>
              <w:lang w:val="el-GR"/>
            </w:rPr>
            <w:t>Ε.Π.</w:t>
          </w:r>
        </w:p>
      </w:tc>
      <w:tc>
        <w:tcPr>
          <w:tcW w:w="5393" w:type="dxa"/>
          <w:vMerge w:val="restart"/>
          <w:tcBorders>
            <w:top w:val="single" w:sz="6" w:space="0" w:color="auto"/>
            <w:left w:val="single" w:sz="6" w:space="0" w:color="auto"/>
            <w:right w:val="single" w:sz="6" w:space="0" w:color="auto"/>
          </w:tcBorders>
          <w:vAlign w:val="center"/>
        </w:tcPr>
        <w:p w14:paraId="2A8DE30F" w14:textId="77777777" w:rsidR="00D833A2" w:rsidRPr="00D833A2" w:rsidRDefault="00D833A2" w:rsidP="00D833A2">
          <w:pPr>
            <w:tabs>
              <w:tab w:val="center" w:pos="4153"/>
              <w:tab w:val="right" w:pos="8306"/>
            </w:tabs>
            <w:jc w:val="center"/>
            <w:rPr>
              <w:rFonts w:ascii="Arial" w:hAnsi="Arial" w:cs="Arial"/>
              <w:b/>
              <w:sz w:val="16"/>
              <w:szCs w:val="20"/>
              <w:lang w:val="el-GR"/>
            </w:rPr>
          </w:pPr>
        </w:p>
        <w:p w14:paraId="204C7B9C" w14:textId="77777777" w:rsidR="00D833A2" w:rsidRPr="00D833A2" w:rsidRDefault="00D833A2" w:rsidP="00D833A2">
          <w:pPr>
            <w:tabs>
              <w:tab w:val="center" w:pos="4153"/>
              <w:tab w:val="right" w:pos="8306"/>
            </w:tabs>
            <w:jc w:val="center"/>
            <w:rPr>
              <w:rFonts w:ascii="Arial" w:hAnsi="Arial" w:cs="Arial"/>
              <w:b/>
              <w:sz w:val="16"/>
              <w:szCs w:val="20"/>
              <w:lang w:val="el-GR"/>
            </w:rPr>
          </w:pPr>
        </w:p>
        <w:p w14:paraId="312EDC40" w14:textId="77777777" w:rsidR="00D833A2" w:rsidRPr="00D833A2" w:rsidRDefault="00D833A2" w:rsidP="00D833A2">
          <w:pPr>
            <w:tabs>
              <w:tab w:val="center" w:pos="4153"/>
              <w:tab w:val="right" w:pos="8306"/>
            </w:tabs>
            <w:jc w:val="center"/>
            <w:rPr>
              <w:rFonts w:ascii="Arial" w:hAnsi="Arial" w:cs="Arial"/>
              <w:b/>
              <w:sz w:val="16"/>
              <w:szCs w:val="20"/>
              <w:lang w:val="el-GR"/>
            </w:rPr>
          </w:pPr>
          <w:r w:rsidRPr="00D833A2">
            <w:rPr>
              <w:rFonts w:ascii="Arial" w:hAnsi="Arial" w:cs="Arial"/>
              <w:b/>
              <w:sz w:val="16"/>
              <w:szCs w:val="20"/>
              <w:lang w:val="el-GR"/>
            </w:rPr>
            <w:t>ΤΙΤΛΟΣ  ΥΠΟΕΡΓΟΥ: ΛΕΙΤΟΥΡΓΙΑ ΚΕΝΤΡΟΥ ΣΥΜΒΟΥΛΕΥΤΙΚΗΣ ΥΠΟΣΤΗΡΙΞΗΣ ΓΥΝΑΙΚΩΝ ΘΥΜΑΤΩΝ ΒΙΑΣ ΔΗΜΟΥ ΚΩ</w:t>
          </w:r>
        </w:p>
      </w:tc>
      <w:tc>
        <w:tcPr>
          <w:tcW w:w="3807" w:type="dxa"/>
          <w:tcBorders>
            <w:top w:val="single" w:sz="6" w:space="0" w:color="auto"/>
            <w:left w:val="single" w:sz="6" w:space="0" w:color="auto"/>
            <w:bottom w:val="single" w:sz="6" w:space="0" w:color="auto"/>
            <w:right w:val="single" w:sz="6" w:space="0" w:color="auto"/>
          </w:tcBorders>
          <w:vAlign w:val="center"/>
        </w:tcPr>
        <w:p w14:paraId="6DC44F26" w14:textId="77777777" w:rsidR="00D833A2" w:rsidRPr="00D833A2" w:rsidRDefault="00D833A2" w:rsidP="00D833A2">
          <w:pPr>
            <w:tabs>
              <w:tab w:val="center" w:pos="4153"/>
              <w:tab w:val="right" w:pos="8306"/>
            </w:tabs>
            <w:jc w:val="center"/>
            <w:rPr>
              <w:rFonts w:ascii="Arial" w:hAnsi="Arial" w:cs="Arial"/>
              <w:b/>
              <w:sz w:val="16"/>
              <w:szCs w:val="20"/>
              <w:lang w:val="el-GR"/>
            </w:rPr>
          </w:pPr>
        </w:p>
        <w:p w14:paraId="1F1D6516" w14:textId="77777777" w:rsidR="00D833A2" w:rsidRPr="00D833A2" w:rsidRDefault="00D833A2" w:rsidP="00D833A2">
          <w:pPr>
            <w:tabs>
              <w:tab w:val="center" w:pos="4153"/>
              <w:tab w:val="right" w:pos="8306"/>
            </w:tabs>
            <w:jc w:val="center"/>
            <w:rPr>
              <w:rFonts w:ascii="Arial" w:hAnsi="Arial" w:cs="Arial"/>
              <w:b/>
              <w:sz w:val="16"/>
              <w:szCs w:val="20"/>
              <w:lang w:val="el-GR"/>
            </w:rPr>
          </w:pPr>
          <w:r w:rsidRPr="00D833A2">
            <w:rPr>
              <w:rFonts w:ascii="Arial" w:hAnsi="Arial" w:cs="Arial"/>
              <w:b/>
              <w:sz w:val="16"/>
              <w:szCs w:val="20"/>
              <w:lang w:val="el-GR"/>
            </w:rPr>
            <w:t>ΚΩΔΙΚΟΣ ΥΠΟΕΡΓΟΥ: 1</w:t>
          </w:r>
        </w:p>
      </w:tc>
    </w:tr>
    <w:tr w:rsidR="00D833A2" w:rsidRPr="00D833A2" w14:paraId="14F5F7AA" w14:textId="77777777" w:rsidTr="00D833A2">
      <w:trPr>
        <w:cantSplit/>
        <w:trHeight w:val="46"/>
      </w:trPr>
      <w:tc>
        <w:tcPr>
          <w:tcW w:w="888" w:type="dxa"/>
          <w:tcBorders>
            <w:top w:val="single" w:sz="6" w:space="0" w:color="auto"/>
            <w:left w:val="single" w:sz="6" w:space="0" w:color="auto"/>
            <w:bottom w:val="single" w:sz="6" w:space="0" w:color="auto"/>
            <w:right w:val="single" w:sz="6" w:space="0" w:color="auto"/>
          </w:tcBorders>
          <w:vAlign w:val="center"/>
        </w:tcPr>
        <w:p w14:paraId="4C3FBF56" w14:textId="77777777" w:rsidR="00D833A2" w:rsidRPr="00D833A2" w:rsidRDefault="00D833A2" w:rsidP="00D833A2">
          <w:pPr>
            <w:tabs>
              <w:tab w:val="center" w:pos="4153"/>
              <w:tab w:val="right" w:pos="8306"/>
            </w:tabs>
            <w:jc w:val="center"/>
            <w:rPr>
              <w:rFonts w:ascii="Arial" w:hAnsi="Arial" w:cs="Arial"/>
              <w:b/>
              <w:sz w:val="16"/>
              <w:szCs w:val="20"/>
              <w:lang w:val="el-GR"/>
            </w:rPr>
          </w:pPr>
        </w:p>
        <w:p w14:paraId="449C14D8" w14:textId="77777777" w:rsidR="00D833A2" w:rsidRPr="00D833A2" w:rsidRDefault="00D833A2" w:rsidP="00D833A2">
          <w:pPr>
            <w:tabs>
              <w:tab w:val="center" w:pos="4153"/>
              <w:tab w:val="right" w:pos="8306"/>
            </w:tabs>
            <w:jc w:val="center"/>
            <w:rPr>
              <w:rFonts w:ascii="Arial" w:hAnsi="Arial" w:cs="Arial"/>
              <w:b/>
              <w:sz w:val="16"/>
              <w:szCs w:val="20"/>
              <w:lang w:val="el-GR"/>
            </w:rPr>
          </w:pPr>
          <w:r w:rsidRPr="00D833A2">
            <w:rPr>
              <w:rFonts w:ascii="Arial" w:hAnsi="Arial" w:cs="Arial"/>
              <w:b/>
              <w:sz w:val="16"/>
              <w:szCs w:val="20"/>
              <w:lang w:val="el-GR"/>
            </w:rPr>
            <w:t>09</w:t>
          </w:r>
        </w:p>
      </w:tc>
      <w:tc>
        <w:tcPr>
          <w:tcW w:w="793" w:type="dxa"/>
          <w:tcBorders>
            <w:top w:val="single" w:sz="6" w:space="0" w:color="auto"/>
            <w:left w:val="single" w:sz="6" w:space="0" w:color="auto"/>
            <w:bottom w:val="single" w:sz="6" w:space="0" w:color="auto"/>
            <w:right w:val="single" w:sz="6" w:space="0" w:color="auto"/>
          </w:tcBorders>
          <w:vAlign w:val="center"/>
        </w:tcPr>
        <w:p w14:paraId="32D86AB3" w14:textId="77777777" w:rsidR="00D833A2" w:rsidRPr="00D833A2" w:rsidRDefault="00D833A2" w:rsidP="00D833A2">
          <w:pPr>
            <w:tabs>
              <w:tab w:val="center" w:pos="4153"/>
              <w:tab w:val="right" w:pos="8306"/>
            </w:tabs>
            <w:jc w:val="center"/>
            <w:rPr>
              <w:rFonts w:ascii="Arial" w:hAnsi="Arial" w:cs="Arial"/>
              <w:b/>
              <w:sz w:val="16"/>
              <w:szCs w:val="20"/>
              <w:lang w:val="el-GR"/>
            </w:rPr>
          </w:pPr>
        </w:p>
        <w:p w14:paraId="338232C4" w14:textId="77777777" w:rsidR="00D833A2" w:rsidRPr="00D833A2" w:rsidRDefault="00D833A2" w:rsidP="00D833A2">
          <w:pPr>
            <w:tabs>
              <w:tab w:val="center" w:pos="4153"/>
              <w:tab w:val="right" w:pos="8306"/>
            </w:tabs>
            <w:jc w:val="center"/>
            <w:rPr>
              <w:rFonts w:ascii="Arial" w:hAnsi="Arial" w:cs="Arial"/>
              <w:b/>
              <w:sz w:val="16"/>
              <w:szCs w:val="20"/>
              <w:lang w:val="en-US"/>
            </w:rPr>
          </w:pPr>
          <w:r w:rsidRPr="00D833A2">
            <w:rPr>
              <w:rFonts w:ascii="Arial" w:hAnsi="Arial" w:cs="Arial"/>
              <w:b/>
              <w:sz w:val="16"/>
              <w:szCs w:val="20"/>
              <w:lang w:val="el-GR"/>
            </w:rPr>
            <w:t>9</w:t>
          </w:r>
          <w:r w:rsidRPr="00D833A2">
            <w:rPr>
              <w:rFonts w:ascii="Arial" w:hAnsi="Arial" w:cs="Arial"/>
              <w:b/>
              <w:sz w:val="16"/>
              <w:szCs w:val="20"/>
              <w:lang w:val="en-US"/>
            </w:rPr>
            <w:t>iii</w:t>
          </w:r>
        </w:p>
        <w:p w14:paraId="24E24599" w14:textId="77777777" w:rsidR="00D833A2" w:rsidRPr="00D833A2" w:rsidRDefault="00D833A2" w:rsidP="00D833A2">
          <w:pPr>
            <w:tabs>
              <w:tab w:val="center" w:pos="4153"/>
              <w:tab w:val="right" w:pos="8306"/>
            </w:tabs>
            <w:jc w:val="center"/>
            <w:rPr>
              <w:rFonts w:ascii="Arial" w:hAnsi="Arial" w:cs="Arial"/>
              <w:b/>
              <w:sz w:val="16"/>
              <w:szCs w:val="20"/>
              <w:lang w:val="el-GR"/>
            </w:rPr>
          </w:pPr>
        </w:p>
      </w:tc>
      <w:tc>
        <w:tcPr>
          <w:tcW w:w="5393" w:type="dxa"/>
          <w:vMerge/>
          <w:tcBorders>
            <w:left w:val="single" w:sz="6" w:space="0" w:color="auto"/>
            <w:bottom w:val="single" w:sz="6" w:space="0" w:color="auto"/>
            <w:right w:val="single" w:sz="6" w:space="0" w:color="auto"/>
          </w:tcBorders>
          <w:vAlign w:val="center"/>
        </w:tcPr>
        <w:p w14:paraId="1794C17F" w14:textId="77777777" w:rsidR="00D833A2" w:rsidRPr="00D833A2" w:rsidRDefault="00D833A2" w:rsidP="00D833A2">
          <w:pPr>
            <w:tabs>
              <w:tab w:val="center" w:pos="4153"/>
              <w:tab w:val="right" w:pos="8306"/>
            </w:tabs>
            <w:jc w:val="center"/>
            <w:rPr>
              <w:rFonts w:ascii="Arial" w:hAnsi="Arial" w:cs="Arial"/>
              <w:b/>
              <w:sz w:val="16"/>
              <w:szCs w:val="20"/>
              <w:lang w:val="el-GR"/>
            </w:rPr>
          </w:pPr>
        </w:p>
      </w:tc>
      <w:tc>
        <w:tcPr>
          <w:tcW w:w="3807" w:type="dxa"/>
          <w:tcBorders>
            <w:top w:val="single" w:sz="6" w:space="0" w:color="auto"/>
            <w:left w:val="single" w:sz="6" w:space="0" w:color="auto"/>
            <w:bottom w:val="single" w:sz="6" w:space="0" w:color="auto"/>
            <w:right w:val="single" w:sz="6" w:space="0" w:color="auto"/>
          </w:tcBorders>
          <w:vAlign w:val="center"/>
        </w:tcPr>
        <w:p w14:paraId="40CFE07B" w14:textId="77777777" w:rsidR="00D833A2" w:rsidRPr="00D833A2" w:rsidRDefault="00D833A2" w:rsidP="00D833A2">
          <w:pPr>
            <w:tabs>
              <w:tab w:val="center" w:pos="4153"/>
              <w:tab w:val="right" w:pos="8306"/>
            </w:tabs>
            <w:jc w:val="center"/>
            <w:rPr>
              <w:rFonts w:ascii="Arial" w:hAnsi="Arial" w:cs="Arial"/>
              <w:b/>
              <w:sz w:val="16"/>
              <w:szCs w:val="20"/>
              <w:lang w:val="el-GR"/>
            </w:rPr>
          </w:pPr>
        </w:p>
        <w:p w14:paraId="01E3A322" w14:textId="77777777" w:rsidR="00D833A2" w:rsidRPr="00D833A2" w:rsidRDefault="00D833A2" w:rsidP="00D833A2">
          <w:pPr>
            <w:tabs>
              <w:tab w:val="center" w:pos="4153"/>
              <w:tab w:val="right" w:pos="8306"/>
            </w:tabs>
            <w:jc w:val="center"/>
            <w:rPr>
              <w:rFonts w:ascii="Arial" w:hAnsi="Arial" w:cs="Arial"/>
              <w:b/>
              <w:sz w:val="16"/>
              <w:szCs w:val="20"/>
              <w:lang w:val="en-US"/>
            </w:rPr>
          </w:pPr>
          <w:r w:rsidRPr="00D833A2">
            <w:rPr>
              <w:rFonts w:ascii="Arial" w:hAnsi="Arial" w:cs="Arial"/>
              <w:b/>
              <w:sz w:val="16"/>
              <w:szCs w:val="20"/>
              <w:lang w:val="el-GR"/>
            </w:rPr>
            <w:t>ΑΞΟΝ</w:t>
          </w:r>
          <w:r w:rsidRPr="00D833A2">
            <w:rPr>
              <w:rFonts w:ascii="Arial" w:hAnsi="Arial" w:cs="Arial"/>
              <w:b/>
              <w:sz w:val="16"/>
              <w:szCs w:val="20"/>
              <w:lang w:val="en-US"/>
            </w:rPr>
            <w:t xml:space="preserve">ΑΣ ΠΡΟΤΕΡΑΙΟΤΗΤΑΣ: </w:t>
          </w:r>
          <w:r w:rsidRPr="00D833A2">
            <w:rPr>
              <w:rFonts w:ascii="Arial" w:hAnsi="Arial" w:cs="Arial"/>
              <w:b/>
              <w:sz w:val="16"/>
              <w:szCs w:val="20"/>
              <w:lang w:val="el-GR"/>
            </w:rPr>
            <w:t>4</w:t>
          </w:r>
        </w:p>
      </w:tc>
    </w:tr>
  </w:tbl>
  <w:p w14:paraId="3B2B03F6" w14:textId="77777777" w:rsidR="00D833A2" w:rsidRDefault="00D833A2" w:rsidP="00D833A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75440"/>
    <w:multiLevelType w:val="hybridMultilevel"/>
    <w:tmpl w:val="C712B6D6"/>
    <w:lvl w:ilvl="0" w:tplc="1B0C17AC">
      <w:start w:val="1"/>
      <mc:AlternateContent>
        <mc:Choice Requires="w14">
          <w:numFmt w:val="custom" w:format="α, β, γ, ..."/>
        </mc:Choice>
        <mc:Fallback>
          <w:numFmt w:val="decimal"/>
        </mc:Fallback>
      </mc:AlternateContent>
      <w:lvlText w:val="%1)"/>
      <w:lvlJc w:val="left"/>
      <w:pPr>
        <w:ind w:left="1014" w:hanging="360"/>
      </w:pPr>
      <w:rPr>
        <w:rFonts w:hint="default"/>
      </w:rPr>
    </w:lvl>
    <w:lvl w:ilvl="1" w:tplc="04080019" w:tentative="1">
      <w:start w:val="1"/>
      <w:numFmt w:val="lowerLetter"/>
      <w:lvlText w:val="%2."/>
      <w:lvlJc w:val="left"/>
      <w:pPr>
        <w:ind w:left="1734" w:hanging="360"/>
      </w:pPr>
    </w:lvl>
    <w:lvl w:ilvl="2" w:tplc="0408001B" w:tentative="1">
      <w:start w:val="1"/>
      <w:numFmt w:val="lowerRoman"/>
      <w:lvlText w:val="%3."/>
      <w:lvlJc w:val="right"/>
      <w:pPr>
        <w:ind w:left="2454" w:hanging="180"/>
      </w:pPr>
    </w:lvl>
    <w:lvl w:ilvl="3" w:tplc="0408000F" w:tentative="1">
      <w:start w:val="1"/>
      <w:numFmt w:val="decimal"/>
      <w:lvlText w:val="%4."/>
      <w:lvlJc w:val="left"/>
      <w:pPr>
        <w:ind w:left="3174" w:hanging="360"/>
      </w:pPr>
    </w:lvl>
    <w:lvl w:ilvl="4" w:tplc="04080019" w:tentative="1">
      <w:start w:val="1"/>
      <w:numFmt w:val="lowerLetter"/>
      <w:lvlText w:val="%5."/>
      <w:lvlJc w:val="left"/>
      <w:pPr>
        <w:ind w:left="3894" w:hanging="360"/>
      </w:pPr>
    </w:lvl>
    <w:lvl w:ilvl="5" w:tplc="0408001B" w:tentative="1">
      <w:start w:val="1"/>
      <w:numFmt w:val="lowerRoman"/>
      <w:lvlText w:val="%6."/>
      <w:lvlJc w:val="right"/>
      <w:pPr>
        <w:ind w:left="4614" w:hanging="180"/>
      </w:pPr>
    </w:lvl>
    <w:lvl w:ilvl="6" w:tplc="0408000F" w:tentative="1">
      <w:start w:val="1"/>
      <w:numFmt w:val="decimal"/>
      <w:lvlText w:val="%7."/>
      <w:lvlJc w:val="left"/>
      <w:pPr>
        <w:ind w:left="5334" w:hanging="360"/>
      </w:pPr>
    </w:lvl>
    <w:lvl w:ilvl="7" w:tplc="04080019" w:tentative="1">
      <w:start w:val="1"/>
      <w:numFmt w:val="lowerLetter"/>
      <w:lvlText w:val="%8."/>
      <w:lvlJc w:val="left"/>
      <w:pPr>
        <w:ind w:left="6054" w:hanging="360"/>
      </w:pPr>
    </w:lvl>
    <w:lvl w:ilvl="8" w:tplc="0408001B" w:tentative="1">
      <w:start w:val="1"/>
      <w:numFmt w:val="lowerRoman"/>
      <w:lvlText w:val="%9."/>
      <w:lvlJc w:val="right"/>
      <w:pPr>
        <w:ind w:left="6774" w:hanging="180"/>
      </w:pPr>
    </w:lvl>
  </w:abstractNum>
  <w:abstractNum w:abstractNumId="1" w15:restartNumberingAfterBreak="0">
    <w:nsid w:val="0475306F"/>
    <w:multiLevelType w:val="hybridMultilevel"/>
    <w:tmpl w:val="BCB88B74"/>
    <w:lvl w:ilvl="0" w:tplc="0408000F">
      <w:start w:val="1"/>
      <w:numFmt w:val="decimal"/>
      <w:lvlText w:val="%1."/>
      <w:lvlJc w:val="left"/>
      <w:pPr>
        <w:ind w:left="1734" w:hanging="360"/>
      </w:pPr>
    </w:lvl>
    <w:lvl w:ilvl="1" w:tplc="04080019" w:tentative="1">
      <w:start w:val="1"/>
      <w:numFmt w:val="lowerLetter"/>
      <w:lvlText w:val="%2."/>
      <w:lvlJc w:val="left"/>
      <w:pPr>
        <w:ind w:left="2454" w:hanging="360"/>
      </w:pPr>
    </w:lvl>
    <w:lvl w:ilvl="2" w:tplc="0408001B" w:tentative="1">
      <w:start w:val="1"/>
      <w:numFmt w:val="lowerRoman"/>
      <w:lvlText w:val="%3."/>
      <w:lvlJc w:val="right"/>
      <w:pPr>
        <w:ind w:left="3174" w:hanging="180"/>
      </w:pPr>
    </w:lvl>
    <w:lvl w:ilvl="3" w:tplc="0408000F" w:tentative="1">
      <w:start w:val="1"/>
      <w:numFmt w:val="decimal"/>
      <w:lvlText w:val="%4."/>
      <w:lvlJc w:val="left"/>
      <w:pPr>
        <w:ind w:left="3894" w:hanging="360"/>
      </w:pPr>
    </w:lvl>
    <w:lvl w:ilvl="4" w:tplc="04080019" w:tentative="1">
      <w:start w:val="1"/>
      <w:numFmt w:val="lowerLetter"/>
      <w:lvlText w:val="%5."/>
      <w:lvlJc w:val="left"/>
      <w:pPr>
        <w:ind w:left="4614" w:hanging="360"/>
      </w:pPr>
    </w:lvl>
    <w:lvl w:ilvl="5" w:tplc="0408001B" w:tentative="1">
      <w:start w:val="1"/>
      <w:numFmt w:val="lowerRoman"/>
      <w:lvlText w:val="%6."/>
      <w:lvlJc w:val="right"/>
      <w:pPr>
        <w:ind w:left="5334" w:hanging="180"/>
      </w:pPr>
    </w:lvl>
    <w:lvl w:ilvl="6" w:tplc="0408000F" w:tentative="1">
      <w:start w:val="1"/>
      <w:numFmt w:val="decimal"/>
      <w:lvlText w:val="%7."/>
      <w:lvlJc w:val="left"/>
      <w:pPr>
        <w:ind w:left="6054" w:hanging="360"/>
      </w:pPr>
    </w:lvl>
    <w:lvl w:ilvl="7" w:tplc="04080019" w:tentative="1">
      <w:start w:val="1"/>
      <w:numFmt w:val="lowerLetter"/>
      <w:lvlText w:val="%8."/>
      <w:lvlJc w:val="left"/>
      <w:pPr>
        <w:ind w:left="6774" w:hanging="360"/>
      </w:pPr>
    </w:lvl>
    <w:lvl w:ilvl="8" w:tplc="0408001B" w:tentative="1">
      <w:start w:val="1"/>
      <w:numFmt w:val="lowerRoman"/>
      <w:lvlText w:val="%9."/>
      <w:lvlJc w:val="right"/>
      <w:pPr>
        <w:ind w:left="7494" w:hanging="180"/>
      </w:pPr>
    </w:lvl>
  </w:abstractNum>
  <w:abstractNum w:abstractNumId="2" w15:restartNumberingAfterBreak="0">
    <w:nsid w:val="0ABE5434"/>
    <w:multiLevelType w:val="hybridMultilevel"/>
    <w:tmpl w:val="F8C89EA0"/>
    <w:lvl w:ilvl="0" w:tplc="CDF4ADE0">
      <w:numFmt w:val="bullet"/>
      <w:lvlText w:val=""/>
      <w:lvlJc w:val="left"/>
      <w:pPr>
        <w:ind w:left="540" w:hanging="360"/>
      </w:pPr>
      <w:rPr>
        <w:rFonts w:ascii="Symbol" w:eastAsia="Calibri" w:hAnsi="Symbol" w:cs="Times New Roman" w:hint="default"/>
      </w:rPr>
    </w:lvl>
    <w:lvl w:ilvl="1" w:tplc="04080003" w:tentative="1">
      <w:start w:val="1"/>
      <w:numFmt w:val="bullet"/>
      <w:lvlText w:val="o"/>
      <w:lvlJc w:val="left"/>
      <w:pPr>
        <w:ind w:left="1260" w:hanging="360"/>
      </w:pPr>
      <w:rPr>
        <w:rFonts w:ascii="Courier New" w:hAnsi="Courier New" w:cs="Courier New" w:hint="default"/>
      </w:rPr>
    </w:lvl>
    <w:lvl w:ilvl="2" w:tplc="04080005" w:tentative="1">
      <w:start w:val="1"/>
      <w:numFmt w:val="bullet"/>
      <w:lvlText w:val=""/>
      <w:lvlJc w:val="left"/>
      <w:pPr>
        <w:ind w:left="1980" w:hanging="360"/>
      </w:pPr>
      <w:rPr>
        <w:rFonts w:ascii="Wingdings" w:hAnsi="Wingdings" w:hint="default"/>
      </w:rPr>
    </w:lvl>
    <w:lvl w:ilvl="3" w:tplc="04080001" w:tentative="1">
      <w:start w:val="1"/>
      <w:numFmt w:val="bullet"/>
      <w:lvlText w:val=""/>
      <w:lvlJc w:val="left"/>
      <w:pPr>
        <w:ind w:left="2700" w:hanging="360"/>
      </w:pPr>
      <w:rPr>
        <w:rFonts w:ascii="Symbol" w:hAnsi="Symbol" w:hint="default"/>
      </w:rPr>
    </w:lvl>
    <w:lvl w:ilvl="4" w:tplc="04080003" w:tentative="1">
      <w:start w:val="1"/>
      <w:numFmt w:val="bullet"/>
      <w:lvlText w:val="o"/>
      <w:lvlJc w:val="left"/>
      <w:pPr>
        <w:ind w:left="3420" w:hanging="360"/>
      </w:pPr>
      <w:rPr>
        <w:rFonts w:ascii="Courier New" w:hAnsi="Courier New" w:cs="Courier New" w:hint="default"/>
      </w:rPr>
    </w:lvl>
    <w:lvl w:ilvl="5" w:tplc="04080005" w:tentative="1">
      <w:start w:val="1"/>
      <w:numFmt w:val="bullet"/>
      <w:lvlText w:val=""/>
      <w:lvlJc w:val="left"/>
      <w:pPr>
        <w:ind w:left="4140" w:hanging="360"/>
      </w:pPr>
      <w:rPr>
        <w:rFonts w:ascii="Wingdings" w:hAnsi="Wingdings" w:hint="default"/>
      </w:rPr>
    </w:lvl>
    <w:lvl w:ilvl="6" w:tplc="04080001" w:tentative="1">
      <w:start w:val="1"/>
      <w:numFmt w:val="bullet"/>
      <w:lvlText w:val=""/>
      <w:lvlJc w:val="left"/>
      <w:pPr>
        <w:ind w:left="4860" w:hanging="360"/>
      </w:pPr>
      <w:rPr>
        <w:rFonts w:ascii="Symbol" w:hAnsi="Symbol" w:hint="default"/>
      </w:rPr>
    </w:lvl>
    <w:lvl w:ilvl="7" w:tplc="04080003" w:tentative="1">
      <w:start w:val="1"/>
      <w:numFmt w:val="bullet"/>
      <w:lvlText w:val="o"/>
      <w:lvlJc w:val="left"/>
      <w:pPr>
        <w:ind w:left="5580" w:hanging="360"/>
      </w:pPr>
      <w:rPr>
        <w:rFonts w:ascii="Courier New" w:hAnsi="Courier New" w:cs="Courier New" w:hint="default"/>
      </w:rPr>
    </w:lvl>
    <w:lvl w:ilvl="8" w:tplc="04080005" w:tentative="1">
      <w:start w:val="1"/>
      <w:numFmt w:val="bullet"/>
      <w:lvlText w:val=""/>
      <w:lvlJc w:val="left"/>
      <w:pPr>
        <w:ind w:left="6300" w:hanging="360"/>
      </w:pPr>
      <w:rPr>
        <w:rFonts w:ascii="Wingdings" w:hAnsi="Wingdings" w:hint="default"/>
      </w:rPr>
    </w:lvl>
  </w:abstractNum>
  <w:abstractNum w:abstractNumId="3" w15:restartNumberingAfterBreak="0">
    <w:nsid w:val="0C3A3ECF"/>
    <w:multiLevelType w:val="hybridMultilevel"/>
    <w:tmpl w:val="1C182A62"/>
    <w:lvl w:ilvl="0" w:tplc="57FE447E">
      <w:start w:val="1"/>
      <mc:AlternateContent>
        <mc:Choice Requires="w14">
          <w:numFmt w:val="custom" w:format="α, β, γ, ..."/>
        </mc:Choice>
        <mc:Fallback>
          <w:numFmt w:val="decimal"/>
        </mc:Fallback>
      </mc:AlternateContent>
      <w:lvlText w:val="%1)"/>
      <w:lvlJc w:val="left"/>
      <w:pPr>
        <w:ind w:left="294" w:hanging="360"/>
      </w:pPr>
      <w:rPr>
        <w:rFonts w:hint="default"/>
        <w:b/>
      </w:rPr>
    </w:lvl>
    <w:lvl w:ilvl="1" w:tplc="04080019" w:tentative="1">
      <w:start w:val="1"/>
      <w:numFmt w:val="lowerLetter"/>
      <w:lvlText w:val="%2."/>
      <w:lvlJc w:val="left"/>
      <w:pPr>
        <w:ind w:left="1014" w:hanging="360"/>
      </w:pPr>
    </w:lvl>
    <w:lvl w:ilvl="2" w:tplc="0408001B" w:tentative="1">
      <w:start w:val="1"/>
      <w:numFmt w:val="lowerRoman"/>
      <w:lvlText w:val="%3."/>
      <w:lvlJc w:val="right"/>
      <w:pPr>
        <w:ind w:left="1734" w:hanging="180"/>
      </w:pPr>
    </w:lvl>
    <w:lvl w:ilvl="3" w:tplc="0408000F" w:tentative="1">
      <w:start w:val="1"/>
      <w:numFmt w:val="decimal"/>
      <w:lvlText w:val="%4."/>
      <w:lvlJc w:val="left"/>
      <w:pPr>
        <w:ind w:left="2454" w:hanging="360"/>
      </w:pPr>
    </w:lvl>
    <w:lvl w:ilvl="4" w:tplc="04080019" w:tentative="1">
      <w:start w:val="1"/>
      <w:numFmt w:val="lowerLetter"/>
      <w:lvlText w:val="%5."/>
      <w:lvlJc w:val="left"/>
      <w:pPr>
        <w:ind w:left="3174" w:hanging="360"/>
      </w:pPr>
    </w:lvl>
    <w:lvl w:ilvl="5" w:tplc="0408001B" w:tentative="1">
      <w:start w:val="1"/>
      <w:numFmt w:val="lowerRoman"/>
      <w:lvlText w:val="%6."/>
      <w:lvlJc w:val="right"/>
      <w:pPr>
        <w:ind w:left="3894" w:hanging="180"/>
      </w:pPr>
    </w:lvl>
    <w:lvl w:ilvl="6" w:tplc="0408000F" w:tentative="1">
      <w:start w:val="1"/>
      <w:numFmt w:val="decimal"/>
      <w:lvlText w:val="%7."/>
      <w:lvlJc w:val="left"/>
      <w:pPr>
        <w:ind w:left="4614" w:hanging="360"/>
      </w:pPr>
    </w:lvl>
    <w:lvl w:ilvl="7" w:tplc="04080019" w:tentative="1">
      <w:start w:val="1"/>
      <w:numFmt w:val="lowerLetter"/>
      <w:lvlText w:val="%8."/>
      <w:lvlJc w:val="left"/>
      <w:pPr>
        <w:ind w:left="5334" w:hanging="360"/>
      </w:pPr>
    </w:lvl>
    <w:lvl w:ilvl="8" w:tplc="0408001B" w:tentative="1">
      <w:start w:val="1"/>
      <w:numFmt w:val="lowerRoman"/>
      <w:lvlText w:val="%9."/>
      <w:lvlJc w:val="right"/>
      <w:pPr>
        <w:ind w:left="6054" w:hanging="180"/>
      </w:pPr>
    </w:lvl>
  </w:abstractNum>
  <w:abstractNum w:abstractNumId="4" w15:restartNumberingAfterBreak="0">
    <w:nsid w:val="15C31CD4"/>
    <w:multiLevelType w:val="hybridMultilevel"/>
    <w:tmpl w:val="306CF15A"/>
    <w:lvl w:ilvl="0" w:tplc="0408000F">
      <w:start w:val="1"/>
      <w:numFmt w:val="decimal"/>
      <w:lvlText w:val="%1."/>
      <w:lvlJc w:val="left"/>
      <w:pPr>
        <w:ind w:left="1734" w:hanging="360"/>
      </w:pPr>
    </w:lvl>
    <w:lvl w:ilvl="1" w:tplc="04080019" w:tentative="1">
      <w:start w:val="1"/>
      <w:numFmt w:val="lowerLetter"/>
      <w:lvlText w:val="%2."/>
      <w:lvlJc w:val="left"/>
      <w:pPr>
        <w:ind w:left="2454" w:hanging="360"/>
      </w:pPr>
    </w:lvl>
    <w:lvl w:ilvl="2" w:tplc="0408001B" w:tentative="1">
      <w:start w:val="1"/>
      <w:numFmt w:val="lowerRoman"/>
      <w:lvlText w:val="%3."/>
      <w:lvlJc w:val="right"/>
      <w:pPr>
        <w:ind w:left="3174" w:hanging="180"/>
      </w:pPr>
    </w:lvl>
    <w:lvl w:ilvl="3" w:tplc="0408000F" w:tentative="1">
      <w:start w:val="1"/>
      <w:numFmt w:val="decimal"/>
      <w:lvlText w:val="%4."/>
      <w:lvlJc w:val="left"/>
      <w:pPr>
        <w:ind w:left="3894" w:hanging="360"/>
      </w:pPr>
    </w:lvl>
    <w:lvl w:ilvl="4" w:tplc="04080019" w:tentative="1">
      <w:start w:val="1"/>
      <w:numFmt w:val="lowerLetter"/>
      <w:lvlText w:val="%5."/>
      <w:lvlJc w:val="left"/>
      <w:pPr>
        <w:ind w:left="4614" w:hanging="360"/>
      </w:pPr>
    </w:lvl>
    <w:lvl w:ilvl="5" w:tplc="0408001B" w:tentative="1">
      <w:start w:val="1"/>
      <w:numFmt w:val="lowerRoman"/>
      <w:lvlText w:val="%6."/>
      <w:lvlJc w:val="right"/>
      <w:pPr>
        <w:ind w:left="5334" w:hanging="180"/>
      </w:pPr>
    </w:lvl>
    <w:lvl w:ilvl="6" w:tplc="0408000F" w:tentative="1">
      <w:start w:val="1"/>
      <w:numFmt w:val="decimal"/>
      <w:lvlText w:val="%7."/>
      <w:lvlJc w:val="left"/>
      <w:pPr>
        <w:ind w:left="6054" w:hanging="360"/>
      </w:pPr>
    </w:lvl>
    <w:lvl w:ilvl="7" w:tplc="04080019" w:tentative="1">
      <w:start w:val="1"/>
      <w:numFmt w:val="lowerLetter"/>
      <w:lvlText w:val="%8."/>
      <w:lvlJc w:val="left"/>
      <w:pPr>
        <w:ind w:left="6774" w:hanging="360"/>
      </w:pPr>
    </w:lvl>
    <w:lvl w:ilvl="8" w:tplc="0408001B" w:tentative="1">
      <w:start w:val="1"/>
      <w:numFmt w:val="lowerRoman"/>
      <w:lvlText w:val="%9."/>
      <w:lvlJc w:val="right"/>
      <w:pPr>
        <w:ind w:left="7494" w:hanging="180"/>
      </w:pPr>
    </w:lvl>
  </w:abstractNum>
  <w:abstractNum w:abstractNumId="5" w15:restartNumberingAfterBreak="0">
    <w:nsid w:val="16A74435"/>
    <w:multiLevelType w:val="hybridMultilevel"/>
    <w:tmpl w:val="C2EA023E"/>
    <w:lvl w:ilvl="0" w:tplc="04080001">
      <w:start w:val="1"/>
      <w:numFmt w:val="bullet"/>
      <w:lvlText w:val=""/>
      <w:lvlJc w:val="left"/>
      <w:pPr>
        <w:ind w:left="770" w:hanging="360"/>
      </w:pPr>
      <w:rPr>
        <w:rFonts w:ascii="Symbol" w:hAnsi="Symbol" w:hint="default"/>
      </w:rPr>
    </w:lvl>
    <w:lvl w:ilvl="1" w:tplc="04080003" w:tentative="1">
      <w:start w:val="1"/>
      <w:numFmt w:val="bullet"/>
      <w:lvlText w:val="o"/>
      <w:lvlJc w:val="left"/>
      <w:pPr>
        <w:ind w:left="1490" w:hanging="360"/>
      </w:pPr>
      <w:rPr>
        <w:rFonts w:ascii="Courier New" w:hAnsi="Courier New" w:cs="Courier New" w:hint="default"/>
      </w:rPr>
    </w:lvl>
    <w:lvl w:ilvl="2" w:tplc="04080005" w:tentative="1">
      <w:start w:val="1"/>
      <w:numFmt w:val="bullet"/>
      <w:lvlText w:val=""/>
      <w:lvlJc w:val="left"/>
      <w:pPr>
        <w:ind w:left="2210" w:hanging="360"/>
      </w:pPr>
      <w:rPr>
        <w:rFonts w:ascii="Wingdings" w:hAnsi="Wingdings" w:hint="default"/>
      </w:rPr>
    </w:lvl>
    <w:lvl w:ilvl="3" w:tplc="04080001" w:tentative="1">
      <w:start w:val="1"/>
      <w:numFmt w:val="bullet"/>
      <w:lvlText w:val=""/>
      <w:lvlJc w:val="left"/>
      <w:pPr>
        <w:ind w:left="2930" w:hanging="360"/>
      </w:pPr>
      <w:rPr>
        <w:rFonts w:ascii="Symbol" w:hAnsi="Symbol" w:hint="default"/>
      </w:rPr>
    </w:lvl>
    <w:lvl w:ilvl="4" w:tplc="04080003" w:tentative="1">
      <w:start w:val="1"/>
      <w:numFmt w:val="bullet"/>
      <w:lvlText w:val="o"/>
      <w:lvlJc w:val="left"/>
      <w:pPr>
        <w:ind w:left="3650" w:hanging="360"/>
      </w:pPr>
      <w:rPr>
        <w:rFonts w:ascii="Courier New" w:hAnsi="Courier New" w:cs="Courier New" w:hint="default"/>
      </w:rPr>
    </w:lvl>
    <w:lvl w:ilvl="5" w:tplc="04080005" w:tentative="1">
      <w:start w:val="1"/>
      <w:numFmt w:val="bullet"/>
      <w:lvlText w:val=""/>
      <w:lvlJc w:val="left"/>
      <w:pPr>
        <w:ind w:left="4370" w:hanging="360"/>
      </w:pPr>
      <w:rPr>
        <w:rFonts w:ascii="Wingdings" w:hAnsi="Wingdings" w:hint="default"/>
      </w:rPr>
    </w:lvl>
    <w:lvl w:ilvl="6" w:tplc="04080001" w:tentative="1">
      <w:start w:val="1"/>
      <w:numFmt w:val="bullet"/>
      <w:lvlText w:val=""/>
      <w:lvlJc w:val="left"/>
      <w:pPr>
        <w:ind w:left="5090" w:hanging="360"/>
      </w:pPr>
      <w:rPr>
        <w:rFonts w:ascii="Symbol" w:hAnsi="Symbol" w:hint="default"/>
      </w:rPr>
    </w:lvl>
    <w:lvl w:ilvl="7" w:tplc="04080003" w:tentative="1">
      <w:start w:val="1"/>
      <w:numFmt w:val="bullet"/>
      <w:lvlText w:val="o"/>
      <w:lvlJc w:val="left"/>
      <w:pPr>
        <w:ind w:left="5810" w:hanging="360"/>
      </w:pPr>
      <w:rPr>
        <w:rFonts w:ascii="Courier New" w:hAnsi="Courier New" w:cs="Courier New" w:hint="default"/>
      </w:rPr>
    </w:lvl>
    <w:lvl w:ilvl="8" w:tplc="04080005" w:tentative="1">
      <w:start w:val="1"/>
      <w:numFmt w:val="bullet"/>
      <w:lvlText w:val=""/>
      <w:lvlJc w:val="left"/>
      <w:pPr>
        <w:ind w:left="6530" w:hanging="360"/>
      </w:pPr>
      <w:rPr>
        <w:rFonts w:ascii="Wingdings" w:hAnsi="Wingdings" w:hint="default"/>
      </w:rPr>
    </w:lvl>
  </w:abstractNum>
  <w:abstractNum w:abstractNumId="6" w15:restartNumberingAfterBreak="0">
    <w:nsid w:val="17E96B8A"/>
    <w:multiLevelType w:val="hybridMultilevel"/>
    <w:tmpl w:val="AF3E5F9E"/>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19C133BA"/>
    <w:multiLevelType w:val="hybridMultilevel"/>
    <w:tmpl w:val="2A706C10"/>
    <w:lvl w:ilvl="0" w:tplc="C16AA728">
      <w:numFmt w:val="bullet"/>
      <w:lvlText w:val=""/>
      <w:lvlJc w:val="left"/>
      <w:pPr>
        <w:ind w:left="900" w:hanging="360"/>
      </w:pPr>
      <w:rPr>
        <w:rFonts w:ascii="Symbol" w:eastAsia="Calibri" w:hAnsi="Symbol" w:cs="Times New Roman" w:hint="default"/>
      </w:rPr>
    </w:lvl>
    <w:lvl w:ilvl="1" w:tplc="04080003" w:tentative="1">
      <w:start w:val="1"/>
      <w:numFmt w:val="bullet"/>
      <w:lvlText w:val="o"/>
      <w:lvlJc w:val="left"/>
      <w:pPr>
        <w:ind w:left="1620" w:hanging="360"/>
      </w:pPr>
      <w:rPr>
        <w:rFonts w:ascii="Courier New" w:hAnsi="Courier New" w:cs="Courier New" w:hint="default"/>
      </w:rPr>
    </w:lvl>
    <w:lvl w:ilvl="2" w:tplc="04080005" w:tentative="1">
      <w:start w:val="1"/>
      <w:numFmt w:val="bullet"/>
      <w:lvlText w:val=""/>
      <w:lvlJc w:val="left"/>
      <w:pPr>
        <w:ind w:left="2340" w:hanging="360"/>
      </w:pPr>
      <w:rPr>
        <w:rFonts w:ascii="Wingdings" w:hAnsi="Wingdings" w:hint="default"/>
      </w:rPr>
    </w:lvl>
    <w:lvl w:ilvl="3" w:tplc="04080001" w:tentative="1">
      <w:start w:val="1"/>
      <w:numFmt w:val="bullet"/>
      <w:lvlText w:val=""/>
      <w:lvlJc w:val="left"/>
      <w:pPr>
        <w:ind w:left="3060" w:hanging="360"/>
      </w:pPr>
      <w:rPr>
        <w:rFonts w:ascii="Symbol" w:hAnsi="Symbol" w:hint="default"/>
      </w:rPr>
    </w:lvl>
    <w:lvl w:ilvl="4" w:tplc="04080003" w:tentative="1">
      <w:start w:val="1"/>
      <w:numFmt w:val="bullet"/>
      <w:lvlText w:val="o"/>
      <w:lvlJc w:val="left"/>
      <w:pPr>
        <w:ind w:left="3780" w:hanging="360"/>
      </w:pPr>
      <w:rPr>
        <w:rFonts w:ascii="Courier New" w:hAnsi="Courier New" w:cs="Courier New" w:hint="default"/>
      </w:rPr>
    </w:lvl>
    <w:lvl w:ilvl="5" w:tplc="04080005" w:tentative="1">
      <w:start w:val="1"/>
      <w:numFmt w:val="bullet"/>
      <w:lvlText w:val=""/>
      <w:lvlJc w:val="left"/>
      <w:pPr>
        <w:ind w:left="4500" w:hanging="360"/>
      </w:pPr>
      <w:rPr>
        <w:rFonts w:ascii="Wingdings" w:hAnsi="Wingdings" w:hint="default"/>
      </w:rPr>
    </w:lvl>
    <w:lvl w:ilvl="6" w:tplc="04080001" w:tentative="1">
      <w:start w:val="1"/>
      <w:numFmt w:val="bullet"/>
      <w:lvlText w:val=""/>
      <w:lvlJc w:val="left"/>
      <w:pPr>
        <w:ind w:left="5220" w:hanging="360"/>
      </w:pPr>
      <w:rPr>
        <w:rFonts w:ascii="Symbol" w:hAnsi="Symbol" w:hint="default"/>
      </w:rPr>
    </w:lvl>
    <w:lvl w:ilvl="7" w:tplc="04080003" w:tentative="1">
      <w:start w:val="1"/>
      <w:numFmt w:val="bullet"/>
      <w:lvlText w:val="o"/>
      <w:lvlJc w:val="left"/>
      <w:pPr>
        <w:ind w:left="5940" w:hanging="360"/>
      </w:pPr>
      <w:rPr>
        <w:rFonts w:ascii="Courier New" w:hAnsi="Courier New" w:cs="Courier New" w:hint="default"/>
      </w:rPr>
    </w:lvl>
    <w:lvl w:ilvl="8" w:tplc="04080005" w:tentative="1">
      <w:start w:val="1"/>
      <w:numFmt w:val="bullet"/>
      <w:lvlText w:val=""/>
      <w:lvlJc w:val="left"/>
      <w:pPr>
        <w:ind w:left="6660" w:hanging="360"/>
      </w:pPr>
      <w:rPr>
        <w:rFonts w:ascii="Wingdings" w:hAnsi="Wingdings" w:hint="default"/>
      </w:rPr>
    </w:lvl>
  </w:abstractNum>
  <w:abstractNum w:abstractNumId="8" w15:restartNumberingAfterBreak="0">
    <w:nsid w:val="24F744DD"/>
    <w:multiLevelType w:val="hybridMultilevel"/>
    <w:tmpl w:val="1B0600FC"/>
    <w:lvl w:ilvl="0" w:tplc="C16AA728">
      <w:numFmt w:val="bullet"/>
      <w:lvlText w:val=""/>
      <w:lvlJc w:val="left"/>
      <w:pPr>
        <w:ind w:left="900" w:hanging="360"/>
      </w:pPr>
      <w:rPr>
        <w:rFonts w:ascii="Symbol" w:eastAsia="Calibri" w:hAnsi="Symbol"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2A6070E7"/>
    <w:multiLevelType w:val="hybridMultilevel"/>
    <w:tmpl w:val="32B6D89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300C6936"/>
    <w:multiLevelType w:val="hybridMultilevel"/>
    <w:tmpl w:val="D40C72A6"/>
    <w:lvl w:ilvl="0" w:tplc="04080001">
      <w:start w:val="1"/>
      <w:numFmt w:val="bullet"/>
      <w:lvlText w:val=""/>
      <w:lvlJc w:val="left"/>
      <w:pPr>
        <w:ind w:left="1014" w:hanging="360"/>
      </w:pPr>
      <w:rPr>
        <w:rFonts w:ascii="Symbol" w:hAnsi="Symbol" w:hint="default"/>
      </w:rPr>
    </w:lvl>
    <w:lvl w:ilvl="1" w:tplc="04080003" w:tentative="1">
      <w:start w:val="1"/>
      <w:numFmt w:val="bullet"/>
      <w:lvlText w:val="o"/>
      <w:lvlJc w:val="left"/>
      <w:pPr>
        <w:ind w:left="1734" w:hanging="360"/>
      </w:pPr>
      <w:rPr>
        <w:rFonts w:ascii="Courier New" w:hAnsi="Courier New" w:cs="Courier New" w:hint="default"/>
      </w:rPr>
    </w:lvl>
    <w:lvl w:ilvl="2" w:tplc="04080005" w:tentative="1">
      <w:start w:val="1"/>
      <w:numFmt w:val="bullet"/>
      <w:lvlText w:val=""/>
      <w:lvlJc w:val="left"/>
      <w:pPr>
        <w:ind w:left="2454" w:hanging="360"/>
      </w:pPr>
      <w:rPr>
        <w:rFonts w:ascii="Wingdings" w:hAnsi="Wingdings" w:hint="default"/>
      </w:rPr>
    </w:lvl>
    <w:lvl w:ilvl="3" w:tplc="04080001" w:tentative="1">
      <w:start w:val="1"/>
      <w:numFmt w:val="bullet"/>
      <w:lvlText w:val=""/>
      <w:lvlJc w:val="left"/>
      <w:pPr>
        <w:ind w:left="3174" w:hanging="360"/>
      </w:pPr>
      <w:rPr>
        <w:rFonts w:ascii="Symbol" w:hAnsi="Symbol" w:hint="default"/>
      </w:rPr>
    </w:lvl>
    <w:lvl w:ilvl="4" w:tplc="04080003" w:tentative="1">
      <w:start w:val="1"/>
      <w:numFmt w:val="bullet"/>
      <w:lvlText w:val="o"/>
      <w:lvlJc w:val="left"/>
      <w:pPr>
        <w:ind w:left="3894" w:hanging="360"/>
      </w:pPr>
      <w:rPr>
        <w:rFonts w:ascii="Courier New" w:hAnsi="Courier New" w:cs="Courier New" w:hint="default"/>
      </w:rPr>
    </w:lvl>
    <w:lvl w:ilvl="5" w:tplc="04080005" w:tentative="1">
      <w:start w:val="1"/>
      <w:numFmt w:val="bullet"/>
      <w:lvlText w:val=""/>
      <w:lvlJc w:val="left"/>
      <w:pPr>
        <w:ind w:left="4614" w:hanging="360"/>
      </w:pPr>
      <w:rPr>
        <w:rFonts w:ascii="Wingdings" w:hAnsi="Wingdings" w:hint="default"/>
      </w:rPr>
    </w:lvl>
    <w:lvl w:ilvl="6" w:tplc="04080001" w:tentative="1">
      <w:start w:val="1"/>
      <w:numFmt w:val="bullet"/>
      <w:lvlText w:val=""/>
      <w:lvlJc w:val="left"/>
      <w:pPr>
        <w:ind w:left="5334" w:hanging="360"/>
      </w:pPr>
      <w:rPr>
        <w:rFonts w:ascii="Symbol" w:hAnsi="Symbol" w:hint="default"/>
      </w:rPr>
    </w:lvl>
    <w:lvl w:ilvl="7" w:tplc="04080003" w:tentative="1">
      <w:start w:val="1"/>
      <w:numFmt w:val="bullet"/>
      <w:lvlText w:val="o"/>
      <w:lvlJc w:val="left"/>
      <w:pPr>
        <w:ind w:left="6054" w:hanging="360"/>
      </w:pPr>
      <w:rPr>
        <w:rFonts w:ascii="Courier New" w:hAnsi="Courier New" w:cs="Courier New" w:hint="default"/>
      </w:rPr>
    </w:lvl>
    <w:lvl w:ilvl="8" w:tplc="04080005" w:tentative="1">
      <w:start w:val="1"/>
      <w:numFmt w:val="bullet"/>
      <w:lvlText w:val=""/>
      <w:lvlJc w:val="left"/>
      <w:pPr>
        <w:ind w:left="6774" w:hanging="360"/>
      </w:pPr>
      <w:rPr>
        <w:rFonts w:ascii="Wingdings" w:hAnsi="Wingdings" w:hint="default"/>
      </w:rPr>
    </w:lvl>
  </w:abstractNum>
  <w:abstractNum w:abstractNumId="11" w15:restartNumberingAfterBreak="0">
    <w:nsid w:val="3120590B"/>
    <w:multiLevelType w:val="hybridMultilevel"/>
    <w:tmpl w:val="976CA626"/>
    <w:lvl w:ilvl="0" w:tplc="0408000F">
      <w:start w:val="1"/>
      <w:numFmt w:val="decimal"/>
      <w:lvlText w:val="%1."/>
      <w:lvlJc w:val="left"/>
      <w:pPr>
        <w:ind w:left="1792" w:hanging="360"/>
      </w:pPr>
    </w:lvl>
    <w:lvl w:ilvl="1" w:tplc="04080019" w:tentative="1">
      <w:start w:val="1"/>
      <w:numFmt w:val="lowerLetter"/>
      <w:lvlText w:val="%2."/>
      <w:lvlJc w:val="left"/>
      <w:pPr>
        <w:ind w:left="2512" w:hanging="360"/>
      </w:pPr>
    </w:lvl>
    <w:lvl w:ilvl="2" w:tplc="0408001B" w:tentative="1">
      <w:start w:val="1"/>
      <w:numFmt w:val="lowerRoman"/>
      <w:lvlText w:val="%3."/>
      <w:lvlJc w:val="right"/>
      <w:pPr>
        <w:ind w:left="3232" w:hanging="180"/>
      </w:pPr>
    </w:lvl>
    <w:lvl w:ilvl="3" w:tplc="0408000F" w:tentative="1">
      <w:start w:val="1"/>
      <w:numFmt w:val="decimal"/>
      <w:lvlText w:val="%4."/>
      <w:lvlJc w:val="left"/>
      <w:pPr>
        <w:ind w:left="3952" w:hanging="360"/>
      </w:pPr>
    </w:lvl>
    <w:lvl w:ilvl="4" w:tplc="04080019" w:tentative="1">
      <w:start w:val="1"/>
      <w:numFmt w:val="lowerLetter"/>
      <w:lvlText w:val="%5."/>
      <w:lvlJc w:val="left"/>
      <w:pPr>
        <w:ind w:left="4672" w:hanging="360"/>
      </w:pPr>
    </w:lvl>
    <w:lvl w:ilvl="5" w:tplc="0408001B" w:tentative="1">
      <w:start w:val="1"/>
      <w:numFmt w:val="lowerRoman"/>
      <w:lvlText w:val="%6."/>
      <w:lvlJc w:val="right"/>
      <w:pPr>
        <w:ind w:left="5392" w:hanging="180"/>
      </w:pPr>
    </w:lvl>
    <w:lvl w:ilvl="6" w:tplc="0408000F" w:tentative="1">
      <w:start w:val="1"/>
      <w:numFmt w:val="decimal"/>
      <w:lvlText w:val="%7."/>
      <w:lvlJc w:val="left"/>
      <w:pPr>
        <w:ind w:left="6112" w:hanging="360"/>
      </w:pPr>
    </w:lvl>
    <w:lvl w:ilvl="7" w:tplc="04080019" w:tentative="1">
      <w:start w:val="1"/>
      <w:numFmt w:val="lowerLetter"/>
      <w:lvlText w:val="%8."/>
      <w:lvlJc w:val="left"/>
      <w:pPr>
        <w:ind w:left="6832" w:hanging="360"/>
      </w:pPr>
    </w:lvl>
    <w:lvl w:ilvl="8" w:tplc="0408001B" w:tentative="1">
      <w:start w:val="1"/>
      <w:numFmt w:val="lowerRoman"/>
      <w:lvlText w:val="%9."/>
      <w:lvlJc w:val="right"/>
      <w:pPr>
        <w:ind w:left="7552" w:hanging="180"/>
      </w:pPr>
    </w:lvl>
  </w:abstractNum>
  <w:abstractNum w:abstractNumId="12" w15:restartNumberingAfterBreak="0">
    <w:nsid w:val="33074326"/>
    <w:multiLevelType w:val="hybridMultilevel"/>
    <w:tmpl w:val="8C80AA50"/>
    <w:lvl w:ilvl="0" w:tplc="04080001">
      <w:start w:val="1"/>
      <w:numFmt w:val="bullet"/>
      <w:lvlText w:val=""/>
      <w:lvlJc w:val="left"/>
      <w:pPr>
        <w:ind w:left="2880" w:hanging="360"/>
      </w:pPr>
      <w:rPr>
        <w:rFonts w:ascii="Symbol" w:hAnsi="Symbol" w:hint="default"/>
      </w:rPr>
    </w:lvl>
    <w:lvl w:ilvl="1" w:tplc="04080003" w:tentative="1">
      <w:start w:val="1"/>
      <w:numFmt w:val="bullet"/>
      <w:lvlText w:val="o"/>
      <w:lvlJc w:val="left"/>
      <w:pPr>
        <w:ind w:left="3600" w:hanging="360"/>
      </w:pPr>
      <w:rPr>
        <w:rFonts w:ascii="Courier New" w:hAnsi="Courier New" w:cs="Courier New" w:hint="default"/>
      </w:rPr>
    </w:lvl>
    <w:lvl w:ilvl="2" w:tplc="04080005" w:tentative="1">
      <w:start w:val="1"/>
      <w:numFmt w:val="bullet"/>
      <w:lvlText w:val=""/>
      <w:lvlJc w:val="left"/>
      <w:pPr>
        <w:ind w:left="4320" w:hanging="360"/>
      </w:pPr>
      <w:rPr>
        <w:rFonts w:ascii="Wingdings" w:hAnsi="Wingdings" w:hint="default"/>
      </w:rPr>
    </w:lvl>
    <w:lvl w:ilvl="3" w:tplc="04080001" w:tentative="1">
      <w:start w:val="1"/>
      <w:numFmt w:val="bullet"/>
      <w:lvlText w:val=""/>
      <w:lvlJc w:val="left"/>
      <w:pPr>
        <w:ind w:left="5040" w:hanging="360"/>
      </w:pPr>
      <w:rPr>
        <w:rFonts w:ascii="Symbol" w:hAnsi="Symbol" w:hint="default"/>
      </w:rPr>
    </w:lvl>
    <w:lvl w:ilvl="4" w:tplc="04080003" w:tentative="1">
      <w:start w:val="1"/>
      <w:numFmt w:val="bullet"/>
      <w:lvlText w:val="o"/>
      <w:lvlJc w:val="left"/>
      <w:pPr>
        <w:ind w:left="5760" w:hanging="360"/>
      </w:pPr>
      <w:rPr>
        <w:rFonts w:ascii="Courier New" w:hAnsi="Courier New" w:cs="Courier New" w:hint="default"/>
      </w:rPr>
    </w:lvl>
    <w:lvl w:ilvl="5" w:tplc="04080005" w:tentative="1">
      <w:start w:val="1"/>
      <w:numFmt w:val="bullet"/>
      <w:lvlText w:val=""/>
      <w:lvlJc w:val="left"/>
      <w:pPr>
        <w:ind w:left="6480" w:hanging="360"/>
      </w:pPr>
      <w:rPr>
        <w:rFonts w:ascii="Wingdings" w:hAnsi="Wingdings" w:hint="default"/>
      </w:rPr>
    </w:lvl>
    <w:lvl w:ilvl="6" w:tplc="04080001" w:tentative="1">
      <w:start w:val="1"/>
      <w:numFmt w:val="bullet"/>
      <w:lvlText w:val=""/>
      <w:lvlJc w:val="left"/>
      <w:pPr>
        <w:ind w:left="7200" w:hanging="360"/>
      </w:pPr>
      <w:rPr>
        <w:rFonts w:ascii="Symbol" w:hAnsi="Symbol" w:hint="default"/>
      </w:rPr>
    </w:lvl>
    <w:lvl w:ilvl="7" w:tplc="04080003" w:tentative="1">
      <w:start w:val="1"/>
      <w:numFmt w:val="bullet"/>
      <w:lvlText w:val="o"/>
      <w:lvlJc w:val="left"/>
      <w:pPr>
        <w:ind w:left="7920" w:hanging="360"/>
      </w:pPr>
      <w:rPr>
        <w:rFonts w:ascii="Courier New" w:hAnsi="Courier New" w:cs="Courier New" w:hint="default"/>
      </w:rPr>
    </w:lvl>
    <w:lvl w:ilvl="8" w:tplc="04080005" w:tentative="1">
      <w:start w:val="1"/>
      <w:numFmt w:val="bullet"/>
      <w:lvlText w:val=""/>
      <w:lvlJc w:val="left"/>
      <w:pPr>
        <w:ind w:left="8640" w:hanging="360"/>
      </w:pPr>
      <w:rPr>
        <w:rFonts w:ascii="Wingdings" w:hAnsi="Wingdings" w:hint="default"/>
      </w:rPr>
    </w:lvl>
  </w:abstractNum>
  <w:abstractNum w:abstractNumId="13" w15:restartNumberingAfterBreak="0">
    <w:nsid w:val="3F9505AE"/>
    <w:multiLevelType w:val="hybridMultilevel"/>
    <w:tmpl w:val="1018DDBE"/>
    <w:lvl w:ilvl="0" w:tplc="0408000F">
      <w:start w:val="1"/>
      <w:numFmt w:val="decimal"/>
      <w:lvlText w:val="%1."/>
      <w:lvlJc w:val="left"/>
      <w:pPr>
        <w:ind w:left="1734" w:hanging="360"/>
      </w:pPr>
    </w:lvl>
    <w:lvl w:ilvl="1" w:tplc="04080019" w:tentative="1">
      <w:start w:val="1"/>
      <w:numFmt w:val="lowerLetter"/>
      <w:lvlText w:val="%2."/>
      <w:lvlJc w:val="left"/>
      <w:pPr>
        <w:ind w:left="2454" w:hanging="360"/>
      </w:pPr>
    </w:lvl>
    <w:lvl w:ilvl="2" w:tplc="0408001B" w:tentative="1">
      <w:start w:val="1"/>
      <w:numFmt w:val="lowerRoman"/>
      <w:lvlText w:val="%3."/>
      <w:lvlJc w:val="right"/>
      <w:pPr>
        <w:ind w:left="3174" w:hanging="180"/>
      </w:pPr>
    </w:lvl>
    <w:lvl w:ilvl="3" w:tplc="0408000F" w:tentative="1">
      <w:start w:val="1"/>
      <w:numFmt w:val="decimal"/>
      <w:lvlText w:val="%4."/>
      <w:lvlJc w:val="left"/>
      <w:pPr>
        <w:ind w:left="3894" w:hanging="360"/>
      </w:pPr>
    </w:lvl>
    <w:lvl w:ilvl="4" w:tplc="04080019" w:tentative="1">
      <w:start w:val="1"/>
      <w:numFmt w:val="lowerLetter"/>
      <w:lvlText w:val="%5."/>
      <w:lvlJc w:val="left"/>
      <w:pPr>
        <w:ind w:left="4614" w:hanging="360"/>
      </w:pPr>
    </w:lvl>
    <w:lvl w:ilvl="5" w:tplc="0408001B" w:tentative="1">
      <w:start w:val="1"/>
      <w:numFmt w:val="lowerRoman"/>
      <w:lvlText w:val="%6."/>
      <w:lvlJc w:val="right"/>
      <w:pPr>
        <w:ind w:left="5334" w:hanging="180"/>
      </w:pPr>
    </w:lvl>
    <w:lvl w:ilvl="6" w:tplc="0408000F" w:tentative="1">
      <w:start w:val="1"/>
      <w:numFmt w:val="decimal"/>
      <w:lvlText w:val="%7."/>
      <w:lvlJc w:val="left"/>
      <w:pPr>
        <w:ind w:left="6054" w:hanging="360"/>
      </w:pPr>
    </w:lvl>
    <w:lvl w:ilvl="7" w:tplc="04080019" w:tentative="1">
      <w:start w:val="1"/>
      <w:numFmt w:val="lowerLetter"/>
      <w:lvlText w:val="%8."/>
      <w:lvlJc w:val="left"/>
      <w:pPr>
        <w:ind w:left="6774" w:hanging="360"/>
      </w:pPr>
    </w:lvl>
    <w:lvl w:ilvl="8" w:tplc="0408001B" w:tentative="1">
      <w:start w:val="1"/>
      <w:numFmt w:val="lowerRoman"/>
      <w:lvlText w:val="%9."/>
      <w:lvlJc w:val="right"/>
      <w:pPr>
        <w:ind w:left="7494" w:hanging="180"/>
      </w:pPr>
    </w:lvl>
  </w:abstractNum>
  <w:abstractNum w:abstractNumId="14" w15:restartNumberingAfterBreak="0">
    <w:nsid w:val="493B2AD0"/>
    <w:multiLevelType w:val="hybridMultilevel"/>
    <w:tmpl w:val="6974175C"/>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5" w15:restartNumberingAfterBreak="0">
    <w:nsid w:val="4F621A43"/>
    <w:multiLevelType w:val="hybridMultilevel"/>
    <w:tmpl w:val="82EAC692"/>
    <w:lvl w:ilvl="0" w:tplc="0408000F">
      <w:start w:val="1"/>
      <w:numFmt w:val="decimal"/>
      <w:lvlText w:val="%1."/>
      <w:lvlJc w:val="left"/>
      <w:pPr>
        <w:ind w:left="1734" w:hanging="360"/>
      </w:pPr>
    </w:lvl>
    <w:lvl w:ilvl="1" w:tplc="04080019" w:tentative="1">
      <w:start w:val="1"/>
      <w:numFmt w:val="lowerLetter"/>
      <w:lvlText w:val="%2."/>
      <w:lvlJc w:val="left"/>
      <w:pPr>
        <w:ind w:left="2454" w:hanging="360"/>
      </w:pPr>
    </w:lvl>
    <w:lvl w:ilvl="2" w:tplc="0408001B" w:tentative="1">
      <w:start w:val="1"/>
      <w:numFmt w:val="lowerRoman"/>
      <w:lvlText w:val="%3."/>
      <w:lvlJc w:val="right"/>
      <w:pPr>
        <w:ind w:left="3174" w:hanging="180"/>
      </w:pPr>
    </w:lvl>
    <w:lvl w:ilvl="3" w:tplc="0408000F" w:tentative="1">
      <w:start w:val="1"/>
      <w:numFmt w:val="decimal"/>
      <w:lvlText w:val="%4."/>
      <w:lvlJc w:val="left"/>
      <w:pPr>
        <w:ind w:left="3894" w:hanging="360"/>
      </w:pPr>
    </w:lvl>
    <w:lvl w:ilvl="4" w:tplc="04080019" w:tentative="1">
      <w:start w:val="1"/>
      <w:numFmt w:val="lowerLetter"/>
      <w:lvlText w:val="%5."/>
      <w:lvlJc w:val="left"/>
      <w:pPr>
        <w:ind w:left="4614" w:hanging="360"/>
      </w:pPr>
    </w:lvl>
    <w:lvl w:ilvl="5" w:tplc="0408001B" w:tentative="1">
      <w:start w:val="1"/>
      <w:numFmt w:val="lowerRoman"/>
      <w:lvlText w:val="%6."/>
      <w:lvlJc w:val="right"/>
      <w:pPr>
        <w:ind w:left="5334" w:hanging="180"/>
      </w:pPr>
    </w:lvl>
    <w:lvl w:ilvl="6" w:tplc="0408000F" w:tentative="1">
      <w:start w:val="1"/>
      <w:numFmt w:val="decimal"/>
      <w:lvlText w:val="%7."/>
      <w:lvlJc w:val="left"/>
      <w:pPr>
        <w:ind w:left="6054" w:hanging="360"/>
      </w:pPr>
    </w:lvl>
    <w:lvl w:ilvl="7" w:tplc="04080019" w:tentative="1">
      <w:start w:val="1"/>
      <w:numFmt w:val="lowerLetter"/>
      <w:lvlText w:val="%8."/>
      <w:lvlJc w:val="left"/>
      <w:pPr>
        <w:ind w:left="6774" w:hanging="360"/>
      </w:pPr>
    </w:lvl>
    <w:lvl w:ilvl="8" w:tplc="0408001B" w:tentative="1">
      <w:start w:val="1"/>
      <w:numFmt w:val="lowerRoman"/>
      <w:lvlText w:val="%9."/>
      <w:lvlJc w:val="right"/>
      <w:pPr>
        <w:ind w:left="7494" w:hanging="180"/>
      </w:pPr>
    </w:lvl>
  </w:abstractNum>
  <w:abstractNum w:abstractNumId="16" w15:restartNumberingAfterBreak="0">
    <w:nsid w:val="5012775F"/>
    <w:multiLevelType w:val="hybridMultilevel"/>
    <w:tmpl w:val="B81692B0"/>
    <w:lvl w:ilvl="0" w:tplc="04080001">
      <w:start w:val="1"/>
      <w:numFmt w:val="bullet"/>
      <w:lvlText w:val=""/>
      <w:lvlJc w:val="left"/>
      <w:pPr>
        <w:ind w:left="1490" w:hanging="360"/>
      </w:pPr>
      <w:rPr>
        <w:rFonts w:ascii="Symbol" w:hAnsi="Symbol" w:hint="default"/>
      </w:rPr>
    </w:lvl>
    <w:lvl w:ilvl="1" w:tplc="04080003" w:tentative="1">
      <w:start w:val="1"/>
      <w:numFmt w:val="bullet"/>
      <w:lvlText w:val="o"/>
      <w:lvlJc w:val="left"/>
      <w:pPr>
        <w:ind w:left="2210" w:hanging="360"/>
      </w:pPr>
      <w:rPr>
        <w:rFonts w:ascii="Courier New" w:hAnsi="Courier New" w:cs="Courier New" w:hint="default"/>
      </w:rPr>
    </w:lvl>
    <w:lvl w:ilvl="2" w:tplc="04080005" w:tentative="1">
      <w:start w:val="1"/>
      <w:numFmt w:val="bullet"/>
      <w:lvlText w:val=""/>
      <w:lvlJc w:val="left"/>
      <w:pPr>
        <w:ind w:left="2930" w:hanging="360"/>
      </w:pPr>
      <w:rPr>
        <w:rFonts w:ascii="Wingdings" w:hAnsi="Wingdings" w:hint="default"/>
      </w:rPr>
    </w:lvl>
    <w:lvl w:ilvl="3" w:tplc="04080001" w:tentative="1">
      <w:start w:val="1"/>
      <w:numFmt w:val="bullet"/>
      <w:lvlText w:val=""/>
      <w:lvlJc w:val="left"/>
      <w:pPr>
        <w:ind w:left="3650" w:hanging="360"/>
      </w:pPr>
      <w:rPr>
        <w:rFonts w:ascii="Symbol" w:hAnsi="Symbol" w:hint="default"/>
      </w:rPr>
    </w:lvl>
    <w:lvl w:ilvl="4" w:tplc="04080003" w:tentative="1">
      <w:start w:val="1"/>
      <w:numFmt w:val="bullet"/>
      <w:lvlText w:val="o"/>
      <w:lvlJc w:val="left"/>
      <w:pPr>
        <w:ind w:left="4370" w:hanging="360"/>
      </w:pPr>
      <w:rPr>
        <w:rFonts w:ascii="Courier New" w:hAnsi="Courier New" w:cs="Courier New" w:hint="default"/>
      </w:rPr>
    </w:lvl>
    <w:lvl w:ilvl="5" w:tplc="04080005" w:tentative="1">
      <w:start w:val="1"/>
      <w:numFmt w:val="bullet"/>
      <w:lvlText w:val=""/>
      <w:lvlJc w:val="left"/>
      <w:pPr>
        <w:ind w:left="5090" w:hanging="360"/>
      </w:pPr>
      <w:rPr>
        <w:rFonts w:ascii="Wingdings" w:hAnsi="Wingdings" w:hint="default"/>
      </w:rPr>
    </w:lvl>
    <w:lvl w:ilvl="6" w:tplc="04080001" w:tentative="1">
      <w:start w:val="1"/>
      <w:numFmt w:val="bullet"/>
      <w:lvlText w:val=""/>
      <w:lvlJc w:val="left"/>
      <w:pPr>
        <w:ind w:left="5810" w:hanging="360"/>
      </w:pPr>
      <w:rPr>
        <w:rFonts w:ascii="Symbol" w:hAnsi="Symbol" w:hint="default"/>
      </w:rPr>
    </w:lvl>
    <w:lvl w:ilvl="7" w:tplc="04080003" w:tentative="1">
      <w:start w:val="1"/>
      <w:numFmt w:val="bullet"/>
      <w:lvlText w:val="o"/>
      <w:lvlJc w:val="left"/>
      <w:pPr>
        <w:ind w:left="6530" w:hanging="360"/>
      </w:pPr>
      <w:rPr>
        <w:rFonts w:ascii="Courier New" w:hAnsi="Courier New" w:cs="Courier New" w:hint="default"/>
      </w:rPr>
    </w:lvl>
    <w:lvl w:ilvl="8" w:tplc="04080005" w:tentative="1">
      <w:start w:val="1"/>
      <w:numFmt w:val="bullet"/>
      <w:lvlText w:val=""/>
      <w:lvlJc w:val="left"/>
      <w:pPr>
        <w:ind w:left="7250" w:hanging="360"/>
      </w:pPr>
      <w:rPr>
        <w:rFonts w:ascii="Wingdings" w:hAnsi="Wingdings" w:hint="default"/>
      </w:rPr>
    </w:lvl>
  </w:abstractNum>
  <w:abstractNum w:abstractNumId="17" w15:restartNumberingAfterBreak="0">
    <w:nsid w:val="609F7F78"/>
    <w:multiLevelType w:val="hybridMultilevel"/>
    <w:tmpl w:val="ED0808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63A90857"/>
    <w:multiLevelType w:val="hybridMultilevel"/>
    <w:tmpl w:val="2B00F3B0"/>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9" w15:restartNumberingAfterBreak="0">
    <w:nsid w:val="69DF6A53"/>
    <w:multiLevelType w:val="hybridMultilevel"/>
    <w:tmpl w:val="6802B426"/>
    <w:lvl w:ilvl="0" w:tplc="04080001">
      <w:start w:val="1"/>
      <w:numFmt w:val="bullet"/>
      <w:lvlText w:val=""/>
      <w:lvlJc w:val="left"/>
      <w:pPr>
        <w:ind w:left="294" w:hanging="360"/>
      </w:pPr>
      <w:rPr>
        <w:rFonts w:ascii="Symbol" w:hAnsi="Symbol" w:hint="default"/>
      </w:rPr>
    </w:lvl>
    <w:lvl w:ilvl="1" w:tplc="04080003" w:tentative="1">
      <w:start w:val="1"/>
      <w:numFmt w:val="bullet"/>
      <w:lvlText w:val="o"/>
      <w:lvlJc w:val="left"/>
      <w:pPr>
        <w:ind w:left="1014" w:hanging="360"/>
      </w:pPr>
      <w:rPr>
        <w:rFonts w:ascii="Courier New" w:hAnsi="Courier New" w:cs="Courier New" w:hint="default"/>
      </w:rPr>
    </w:lvl>
    <w:lvl w:ilvl="2" w:tplc="04080005" w:tentative="1">
      <w:start w:val="1"/>
      <w:numFmt w:val="bullet"/>
      <w:lvlText w:val=""/>
      <w:lvlJc w:val="left"/>
      <w:pPr>
        <w:ind w:left="1734" w:hanging="360"/>
      </w:pPr>
      <w:rPr>
        <w:rFonts w:ascii="Wingdings" w:hAnsi="Wingdings" w:hint="default"/>
      </w:rPr>
    </w:lvl>
    <w:lvl w:ilvl="3" w:tplc="04080001" w:tentative="1">
      <w:start w:val="1"/>
      <w:numFmt w:val="bullet"/>
      <w:lvlText w:val=""/>
      <w:lvlJc w:val="left"/>
      <w:pPr>
        <w:ind w:left="2454" w:hanging="360"/>
      </w:pPr>
      <w:rPr>
        <w:rFonts w:ascii="Symbol" w:hAnsi="Symbol" w:hint="default"/>
      </w:rPr>
    </w:lvl>
    <w:lvl w:ilvl="4" w:tplc="04080003" w:tentative="1">
      <w:start w:val="1"/>
      <w:numFmt w:val="bullet"/>
      <w:lvlText w:val="o"/>
      <w:lvlJc w:val="left"/>
      <w:pPr>
        <w:ind w:left="3174" w:hanging="360"/>
      </w:pPr>
      <w:rPr>
        <w:rFonts w:ascii="Courier New" w:hAnsi="Courier New" w:cs="Courier New" w:hint="default"/>
      </w:rPr>
    </w:lvl>
    <w:lvl w:ilvl="5" w:tplc="04080005" w:tentative="1">
      <w:start w:val="1"/>
      <w:numFmt w:val="bullet"/>
      <w:lvlText w:val=""/>
      <w:lvlJc w:val="left"/>
      <w:pPr>
        <w:ind w:left="3894" w:hanging="360"/>
      </w:pPr>
      <w:rPr>
        <w:rFonts w:ascii="Wingdings" w:hAnsi="Wingdings" w:hint="default"/>
      </w:rPr>
    </w:lvl>
    <w:lvl w:ilvl="6" w:tplc="04080001" w:tentative="1">
      <w:start w:val="1"/>
      <w:numFmt w:val="bullet"/>
      <w:lvlText w:val=""/>
      <w:lvlJc w:val="left"/>
      <w:pPr>
        <w:ind w:left="4614" w:hanging="360"/>
      </w:pPr>
      <w:rPr>
        <w:rFonts w:ascii="Symbol" w:hAnsi="Symbol" w:hint="default"/>
      </w:rPr>
    </w:lvl>
    <w:lvl w:ilvl="7" w:tplc="04080003" w:tentative="1">
      <w:start w:val="1"/>
      <w:numFmt w:val="bullet"/>
      <w:lvlText w:val="o"/>
      <w:lvlJc w:val="left"/>
      <w:pPr>
        <w:ind w:left="5334" w:hanging="360"/>
      </w:pPr>
      <w:rPr>
        <w:rFonts w:ascii="Courier New" w:hAnsi="Courier New" w:cs="Courier New" w:hint="default"/>
      </w:rPr>
    </w:lvl>
    <w:lvl w:ilvl="8" w:tplc="04080005" w:tentative="1">
      <w:start w:val="1"/>
      <w:numFmt w:val="bullet"/>
      <w:lvlText w:val=""/>
      <w:lvlJc w:val="left"/>
      <w:pPr>
        <w:ind w:left="6054" w:hanging="360"/>
      </w:pPr>
      <w:rPr>
        <w:rFonts w:ascii="Wingdings" w:hAnsi="Wingdings" w:hint="default"/>
      </w:rPr>
    </w:lvl>
  </w:abstractNum>
  <w:abstractNum w:abstractNumId="20" w15:restartNumberingAfterBreak="0">
    <w:nsid w:val="6EB01682"/>
    <w:multiLevelType w:val="hybridMultilevel"/>
    <w:tmpl w:val="529A709E"/>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num w:numId="1" w16cid:durableId="815537675">
    <w:abstractNumId w:val="2"/>
  </w:num>
  <w:num w:numId="2" w16cid:durableId="689258335">
    <w:abstractNumId w:val="7"/>
  </w:num>
  <w:num w:numId="3" w16cid:durableId="933903404">
    <w:abstractNumId w:val="8"/>
  </w:num>
  <w:num w:numId="4" w16cid:durableId="688681119">
    <w:abstractNumId w:val="17"/>
  </w:num>
  <w:num w:numId="5" w16cid:durableId="1312711179">
    <w:abstractNumId w:val="5"/>
  </w:num>
  <w:num w:numId="6" w16cid:durableId="1066948845">
    <w:abstractNumId w:val="9"/>
  </w:num>
  <w:num w:numId="7" w16cid:durableId="1287009319">
    <w:abstractNumId w:val="19"/>
  </w:num>
  <w:num w:numId="8" w16cid:durableId="49423113">
    <w:abstractNumId w:val="0"/>
  </w:num>
  <w:num w:numId="9" w16cid:durableId="1781293829">
    <w:abstractNumId w:val="3"/>
  </w:num>
  <w:num w:numId="10" w16cid:durableId="980571651">
    <w:abstractNumId w:val="14"/>
  </w:num>
  <w:num w:numId="11" w16cid:durableId="521406932">
    <w:abstractNumId w:val="10"/>
  </w:num>
  <w:num w:numId="12" w16cid:durableId="1936594974">
    <w:abstractNumId w:val="4"/>
  </w:num>
  <w:num w:numId="13" w16cid:durableId="1022393192">
    <w:abstractNumId w:val="1"/>
  </w:num>
  <w:num w:numId="14" w16cid:durableId="1821188268">
    <w:abstractNumId w:val="11"/>
  </w:num>
  <w:num w:numId="15" w16cid:durableId="588926158">
    <w:abstractNumId w:val="13"/>
  </w:num>
  <w:num w:numId="16" w16cid:durableId="1903443057">
    <w:abstractNumId w:val="15"/>
  </w:num>
  <w:num w:numId="17" w16cid:durableId="384185283">
    <w:abstractNumId w:val="6"/>
  </w:num>
  <w:num w:numId="18" w16cid:durableId="1117333371">
    <w:abstractNumId w:val="20"/>
  </w:num>
  <w:num w:numId="19" w16cid:durableId="875119325">
    <w:abstractNumId w:val="16"/>
  </w:num>
  <w:num w:numId="20" w16cid:durableId="1136802057">
    <w:abstractNumId w:val="12"/>
  </w:num>
  <w:num w:numId="21" w16cid:durableId="173056630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3A2"/>
    <w:rsid w:val="00027B0D"/>
    <w:rsid w:val="00051B20"/>
    <w:rsid w:val="000A0612"/>
    <w:rsid w:val="000C7B79"/>
    <w:rsid w:val="00106AFA"/>
    <w:rsid w:val="00136BB6"/>
    <w:rsid w:val="001B0450"/>
    <w:rsid w:val="001D0E9E"/>
    <w:rsid w:val="001D6FFC"/>
    <w:rsid w:val="00264AF0"/>
    <w:rsid w:val="002B26E4"/>
    <w:rsid w:val="002B5A01"/>
    <w:rsid w:val="002F2D0E"/>
    <w:rsid w:val="003250DE"/>
    <w:rsid w:val="003254C7"/>
    <w:rsid w:val="0033065A"/>
    <w:rsid w:val="00334B7B"/>
    <w:rsid w:val="00371432"/>
    <w:rsid w:val="003B5BBC"/>
    <w:rsid w:val="003E058E"/>
    <w:rsid w:val="00401E80"/>
    <w:rsid w:val="00446C22"/>
    <w:rsid w:val="004C0E9C"/>
    <w:rsid w:val="004D602B"/>
    <w:rsid w:val="00500C68"/>
    <w:rsid w:val="005032E5"/>
    <w:rsid w:val="005105F5"/>
    <w:rsid w:val="00536AE3"/>
    <w:rsid w:val="00551C90"/>
    <w:rsid w:val="00554678"/>
    <w:rsid w:val="005A74BF"/>
    <w:rsid w:val="006123D9"/>
    <w:rsid w:val="00622AE4"/>
    <w:rsid w:val="0064433C"/>
    <w:rsid w:val="0067513E"/>
    <w:rsid w:val="00676731"/>
    <w:rsid w:val="006C4D48"/>
    <w:rsid w:val="00716A53"/>
    <w:rsid w:val="00735FBE"/>
    <w:rsid w:val="00766D8B"/>
    <w:rsid w:val="0079449A"/>
    <w:rsid w:val="0079460A"/>
    <w:rsid w:val="007C4A16"/>
    <w:rsid w:val="007E45B8"/>
    <w:rsid w:val="00821871"/>
    <w:rsid w:val="00844714"/>
    <w:rsid w:val="00884648"/>
    <w:rsid w:val="00885796"/>
    <w:rsid w:val="008879DE"/>
    <w:rsid w:val="008D5A41"/>
    <w:rsid w:val="008D5F1C"/>
    <w:rsid w:val="008E6C17"/>
    <w:rsid w:val="00934169"/>
    <w:rsid w:val="00936BB1"/>
    <w:rsid w:val="00981FC2"/>
    <w:rsid w:val="009B6A11"/>
    <w:rsid w:val="00A03EC5"/>
    <w:rsid w:val="00A15073"/>
    <w:rsid w:val="00A369D9"/>
    <w:rsid w:val="00A56E7E"/>
    <w:rsid w:val="00A804AB"/>
    <w:rsid w:val="00A853D1"/>
    <w:rsid w:val="00AA6D65"/>
    <w:rsid w:val="00AB2078"/>
    <w:rsid w:val="00AE3444"/>
    <w:rsid w:val="00AF3186"/>
    <w:rsid w:val="00B24B90"/>
    <w:rsid w:val="00B2570F"/>
    <w:rsid w:val="00B53C39"/>
    <w:rsid w:val="00B66DE7"/>
    <w:rsid w:val="00B81FBB"/>
    <w:rsid w:val="00BD091C"/>
    <w:rsid w:val="00BD5300"/>
    <w:rsid w:val="00BF4BB9"/>
    <w:rsid w:val="00C340BF"/>
    <w:rsid w:val="00C722BE"/>
    <w:rsid w:val="00C92FC9"/>
    <w:rsid w:val="00D00BC5"/>
    <w:rsid w:val="00D75F56"/>
    <w:rsid w:val="00D833A2"/>
    <w:rsid w:val="00D90D49"/>
    <w:rsid w:val="00DB27D1"/>
    <w:rsid w:val="00E26FAB"/>
    <w:rsid w:val="00E47C73"/>
    <w:rsid w:val="00E5453C"/>
    <w:rsid w:val="00EB3788"/>
    <w:rsid w:val="00EE5C50"/>
    <w:rsid w:val="00F10580"/>
    <w:rsid w:val="00F12D46"/>
    <w:rsid w:val="00F30CC7"/>
    <w:rsid w:val="00F34876"/>
    <w:rsid w:val="00F5244F"/>
    <w:rsid w:val="00F7293C"/>
    <w:rsid w:val="00FC7549"/>
    <w:rsid w:val="00FE6A6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D60E5F"/>
  <w15:docId w15:val="{010934FC-5443-45F4-945C-893BB2A67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33A2"/>
    <w:pPr>
      <w:spacing w:after="0" w:line="240" w:lineRule="auto"/>
    </w:pPr>
    <w:rPr>
      <w:rFonts w:ascii="Times New Roman" w:eastAsia="Times New Roman" w:hAnsi="Times New Roman" w:cs="Times New Roman"/>
      <w:sz w:val="24"/>
      <w:szCs w:val="24"/>
      <w:lang w:val="fr-FR"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833A2"/>
    <w:pPr>
      <w:tabs>
        <w:tab w:val="center" w:pos="4153"/>
        <w:tab w:val="right" w:pos="8306"/>
      </w:tabs>
    </w:pPr>
  </w:style>
  <w:style w:type="character" w:customStyle="1" w:styleId="Char">
    <w:name w:val="Κεφαλίδα Char"/>
    <w:basedOn w:val="a0"/>
    <w:link w:val="a3"/>
    <w:uiPriority w:val="99"/>
    <w:rsid w:val="00D833A2"/>
    <w:rPr>
      <w:lang w:val="ru-RU"/>
    </w:rPr>
  </w:style>
  <w:style w:type="paragraph" w:styleId="a4">
    <w:name w:val="footer"/>
    <w:basedOn w:val="a"/>
    <w:link w:val="Char0"/>
    <w:uiPriority w:val="99"/>
    <w:unhideWhenUsed/>
    <w:rsid w:val="00D833A2"/>
    <w:pPr>
      <w:tabs>
        <w:tab w:val="center" w:pos="4153"/>
        <w:tab w:val="right" w:pos="8306"/>
      </w:tabs>
    </w:pPr>
  </w:style>
  <w:style w:type="character" w:customStyle="1" w:styleId="Char0">
    <w:name w:val="Υποσέλιδο Char"/>
    <w:basedOn w:val="a0"/>
    <w:link w:val="a4"/>
    <w:uiPriority w:val="99"/>
    <w:rsid w:val="00D833A2"/>
    <w:rPr>
      <w:lang w:val="ru-RU"/>
    </w:rPr>
  </w:style>
  <w:style w:type="paragraph" w:styleId="a5">
    <w:name w:val="Balloon Text"/>
    <w:basedOn w:val="a"/>
    <w:link w:val="Char1"/>
    <w:uiPriority w:val="99"/>
    <w:semiHidden/>
    <w:unhideWhenUsed/>
    <w:rsid w:val="00D833A2"/>
    <w:rPr>
      <w:rFonts w:ascii="Tahoma" w:hAnsi="Tahoma" w:cs="Tahoma"/>
      <w:sz w:val="16"/>
      <w:szCs w:val="16"/>
    </w:rPr>
  </w:style>
  <w:style w:type="character" w:customStyle="1" w:styleId="Char1">
    <w:name w:val="Κείμενο πλαισίου Char"/>
    <w:basedOn w:val="a0"/>
    <w:link w:val="a5"/>
    <w:uiPriority w:val="99"/>
    <w:semiHidden/>
    <w:rsid w:val="00D833A2"/>
    <w:rPr>
      <w:rFonts w:ascii="Tahoma" w:hAnsi="Tahoma" w:cs="Tahoma"/>
      <w:sz w:val="16"/>
      <w:szCs w:val="16"/>
      <w:lang w:val="ru-RU"/>
    </w:rPr>
  </w:style>
  <w:style w:type="character" w:styleId="-">
    <w:name w:val="Hyperlink"/>
    <w:uiPriority w:val="99"/>
    <w:unhideWhenUsed/>
    <w:rsid w:val="00D833A2"/>
    <w:rPr>
      <w:color w:val="0000FF"/>
      <w:u w:val="single"/>
    </w:rPr>
  </w:style>
  <w:style w:type="paragraph" w:styleId="a6">
    <w:name w:val="List Paragraph"/>
    <w:basedOn w:val="a"/>
    <w:uiPriority w:val="1"/>
    <w:qFormat/>
    <w:rsid w:val="00F10580"/>
    <w:pPr>
      <w:ind w:left="720"/>
      <w:contextualSpacing/>
    </w:pPr>
  </w:style>
  <w:style w:type="table" w:styleId="a7">
    <w:name w:val="Table Grid"/>
    <w:basedOn w:val="a1"/>
    <w:uiPriority w:val="59"/>
    <w:rsid w:val="006123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 Spacing"/>
    <w:uiPriority w:val="1"/>
    <w:qFormat/>
    <w:rsid w:val="006C4D48"/>
    <w:pPr>
      <w:spacing w:after="0" w:line="240" w:lineRule="auto"/>
    </w:pPr>
    <w:rPr>
      <w:rFonts w:ascii="Times New Roman" w:eastAsia="Times New Roman" w:hAnsi="Times New Roman" w:cs="Times New Roman"/>
      <w:sz w:val="24"/>
      <w:szCs w:val="24"/>
      <w:lang w:val="fr-F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727741">
      <w:bodyDiv w:val="1"/>
      <w:marLeft w:val="0"/>
      <w:marRight w:val="0"/>
      <w:marTop w:val="0"/>
      <w:marBottom w:val="0"/>
      <w:divBdr>
        <w:top w:val="none" w:sz="0" w:space="0" w:color="auto"/>
        <w:left w:val="none" w:sz="0" w:space="0" w:color="auto"/>
        <w:bottom w:val="none" w:sz="0" w:space="0" w:color="auto"/>
        <w:right w:val="none" w:sz="0" w:space="0" w:color="auto"/>
      </w:divBdr>
    </w:div>
    <w:div w:id="756369162">
      <w:bodyDiv w:val="1"/>
      <w:marLeft w:val="0"/>
      <w:marRight w:val="0"/>
      <w:marTop w:val="0"/>
      <w:marBottom w:val="0"/>
      <w:divBdr>
        <w:top w:val="none" w:sz="0" w:space="0" w:color="auto"/>
        <w:left w:val="none" w:sz="0" w:space="0" w:color="auto"/>
        <w:bottom w:val="none" w:sz="0" w:space="0" w:color="auto"/>
        <w:right w:val="none" w:sz="0" w:space="0" w:color="auto"/>
      </w:divBdr>
    </w:div>
    <w:div w:id="876619367">
      <w:bodyDiv w:val="1"/>
      <w:marLeft w:val="0"/>
      <w:marRight w:val="0"/>
      <w:marTop w:val="0"/>
      <w:marBottom w:val="0"/>
      <w:divBdr>
        <w:top w:val="none" w:sz="0" w:space="0" w:color="auto"/>
        <w:left w:val="none" w:sz="0" w:space="0" w:color="auto"/>
        <w:bottom w:val="none" w:sz="0" w:space="0" w:color="auto"/>
        <w:right w:val="none" w:sz="0" w:space="0" w:color="auto"/>
      </w:divBdr>
    </w:div>
    <w:div w:id="1021593468">
      <w:bodyDiv w:val="1"/>
      <w:marLeft w:val="0"/>
      <w:marRight w:val="0"/>
      <w:marTop w:val="0"/>
      <w:marBottom w:val="0"/>
      <w:divBdr>
        <w:top w:val="none" w:sz="0" w:space="0" w:color="auto"/>
        <w:left w:val="none" w:sz="0" w:space="0" w:color="auto"/>
        <w:bottom w:val="none" w:sz="0" w:space="0" w:color="auto"/>
        <w:right w:val="none" w:sz="0" w:space="0" w:color="auto"/>
      </w:divBdr>
    </w:div>
    <w:div w:id="1510833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women@kos.gr"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D5CE99-04B9-4C60-AADB-8EC684AB8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348</Words>
  <Characters>1885</Characters>
  <Application>Microsoft Office Word</Application>
  <DocSecurity>0</DocSecurity>
  <Lines>15</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5</dc:creator>
  <cp:lastModifiedBy>ΓΕΩΡΓΙΟΣ ΚΑΤΣΑΒΑΡΟΣ</cp:lastModifiedBy>
  <cp:revision>10</cp:revision>
  <cp:lastPrinted>2019-06-28T06:56:00Z</cp:lastPrinted>
  <dcterms:created xsi:type="dcterms:W3CDTF">2022-11-24T09:49:00Z</dcterms:created>
  <dcterms:modified xsi:type="dcterms:W3CDTF">2022-11-24T10:18:00Z</dcterms:modified>
</cp:coreProperties>
</file>